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3F55" w14:textId="214A4403" w:rsidR="00951FDC" w:rsidRPr="00713209" w:rsidRDefault="00497561" w:rsidP="00713209">
      <w:pPr>
        <w:spacing w:line="240" w:lineRule="auto"/>
        <w:rPr>
          <w:rFonts w:eastAsiaTheme="minorEastAsia"/>
        </w:rPr>
      </w:pPr>
      <w:r w:rsidRPr="00713209">
        <w:rPr>
          <w:noProof/>
        </w:rPr>
        <w:drawing>
          <wp:anchor distT="0" distB="0" distL="114300" distR="114300" simplePos="0" relativeHeight="251658240" behindDoc="0" locked="0" layoutInCell="1" allowOverlap="1" wp14:anchorId="391FEEB9" wp14:editId="651E0B97">
            <wp:simplePos x="0" y="0"/>
            <wp:positionH relativeFrom="column">
              <wp:posOffset>4394200</wp:posOffset>
            </wp:positionH>
            <wp:positionV relativeFrom="paragraph">
              <wp:posOffset>-1009650</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p>
    <w:p w14:paraId="22B1DC7A" w14:textId="77777777" w:rsidR="00E16BE9" w:rsidRPr="00E16BE9" w:rsidRDefault="00364258" w:rsidP="00E16BE9">
      <w:pPr>
        <w:spacing w:before="0" w:line="240" w:lineRule="auto"/>
        <w:rPr>
          <w:rFonts w:ascii="Calibri" w:eastAsiaTheme="minorEastAsia" w:hAnsi="Calibri" w:cs="Calibri"/>
        </w:rPr>
      </w:pPr>
      <w:bookmarkStart w:id="0" w:name="_Hlk41040392"/>
      <w:r w:rsidRPr="00B90BB1">
        <w:rPr>
          <w:rFonts w:ascii="Calibri" w:eastAsiaTheme="minorEastAsia" w:hAnsi="Calibri" w:cs="Calibri"/>
        </w:rPr>
        <w:t xml:space="preserve">Lp </w:t>
      </w:r>
      <w:r w:rsidR="00E16BE9" w:rsidRPr="00E16BE9">
        <w:rPr>
          <w:rFonts w:ascii="Calibri" w:eastAsiaTheme="minorEastAsia" w:hAnsi="Calibri" w:cs="Calibri"/>
        </w:rPr>
        <w:t xml:space="preserve">Karmen </w:t>
      </w:r>
      <w:proofErr w:type="spellStart"/>
      <w:r w:rsidR="00E16BE9" w:rsidRPr="00E16BE9">
        <w:rPr>
          <w:rFonts w:ascii="Calibri" w:eastAsiaTheme="minorEastAsia" w:hAnsi="Calibri" w:cs="Calibri"/>
        </w:rPr>
        <w:t>Joller</w:t>
      </w:r>
      <w:proofErr w:type="spellEnd"/>
    </w:p>
    <w:p w14:paraId="3814006A" w14:textId="102529AD" w:rsidR="00BD2BE8" w:rsidRPr="00B90BB1" w:rsidRDefault="00E16BE9" w:rsidP="003454FE">
      <w:pPr>
        <w:spacing w:before="0" w:line="240" w:lineRule="auto"/>
        <w:rPr>
          <w:rFonts w:ascii="Calibri" w:eastAsiaTheme="minorEastAsia" w:hAnsi="Calibri" w:cs="Calibri"/>
        </w:rPr>
      </w:pPr>
      <w:r>
        <w:rPr>
          <w:rFonts w:ascii="Calibri" w:eastAsiaTheme="minorEastAsia" w:hAnsi="Calibri" w:cs="Calibri"/>
        </w:rPr>
        <w:t>S</w:t>
      </w:r>
      <w:r w:rsidRPr="00E16BE9">
        <w:rPr>
          <w:rFonts w:ascii="Calibri" w:eastAsiaTheme="minorEastAsia" w:hAnsi="Calibri" w:cs="Calibri"/>
        </w:rPr>
        <w:t>otsiaalminister</w:t>
      </w:r>
      <w:r w:rsidR="00CE1021">
        <w:rPr>
          <w:rFonts w:ascii="Calibri" w:eastAsiaTheme="minorEastAsia" w:hAnsi="Calibri" w:cs="Calibri"/>
        </w:rPr>
        <w:tab/>
      </w:r>
      <w:r w:rsidR="00CE1021">
        <w:rPr>
          <w:rFonts w:ascii="Calibri" w:eastAsiaTheme="minorEastAsia" w:hAnsi="Calibri" w:cs="Calibri"/>
          <w:lang w:eastAsia="et-EE"/>
        </w:rPr>
        <w:tab/>
      </w:r>
      <w:r w:rsidR="00CE1021">
        <w:rPr>
          <w:rFonts w:ascii="Calibri" w:eastAsiaTheme="minorEastAsia" w:hAnsi="Calibri" w:cs="Calibri"/>
          <w:lang w:eastAsia="et-EE"/>
        </w:rPr>
        <w:tab/>
      </w:r>
      <w:r w:rsidR="00CE1021">
        <w:rPr>
          <w:rFonts w:ascii="Calibri" w:eastAsiaTheme="minorEastAsia" w:hAnsi="Calibri" w:cs="Calibri"/>
          <w:lang w:eastAsia="et-EE"/>
        </w:rPr>
        <w:tab/>
      </w:r>
      <w:r>
        <w:rPr>
          <w:rFonts w:ascii="Calibri" w:eastAsiaTheme="minorEastAsia" w:hAnsi="Calibri" w:cs="Calibri"/>
          <w:lang w:eastAsia="et-EE"/>
        </w:rPr>
        <w:tab/>
      </w:r>
      <w:r>
        <w:rPr>
          <w:rFonts w:ascii="Calibri" w:eastAsiaTheme="minorEastAsia" w:hAnsi="Calibri" w:cs="Calibri"/>
          <w:lang w:eastAsia="et-EE"/>
        </w:rPr>
        <w:tab/>
      </w:r>
      <w:r>
        <w:rPr>
          <w:rFonts w:ascii="Calibri" w:eastAsiaTheme="minorEastAsia" w:hAnsi="Calibri" w:cs="Calibri"/>
          <w:lang w:eastAsia="et-EE"/>
        </w:rPr>
        <w:tab/>
      </w:r>
      <w:r w:rsidR="00CE1021" w:rsidRPr="00B90BB1">
        <w:rPr>
          <w:rFonts w:ascii="Calibri" w:eastAsiaTheme="minorEastAsia" w:hAnsi="Calibri" w:cs="Calibri"/>
          <w:lang w:eastAsia="et-EE"/>
        </w:rPr>
        <w:t xml:space="preserve">Meie </w:t>
      </w:r>
      <w:r w:rsidR="007942EA">
        <w:rPr>
          <w:rFonts w:ascii="Calibri" w:eastAsiaTheme="minorEastAsia" w:hAnsi="Calibri" w:cs="Calibri"/>
          <w:lang w:eastAsia="et-EE"/>
        </w:rPr>
        <w:t>2</w:t>
      </w:r>
      <w:r w:rsidR="00050773">
        <w:rPr>
          <w:rFonts w:ascii="Calibri" w:eastAsiaTheme="minorEastAsia" w:hAnsi="Calibri" w:cs="Calibri"/>
          <w:lang w:eastAsia="et-EE"/>
        </w:rPr>
        <w:t>0</w:t>
      </w:r>
      <w:r w:rsidR="00CE1021" w:rsidRPr="004C3593">
        <w:rPr>
          <w:rFonts w:ascii="Calibri" w:eastAsiaTheme="minorEastAsia" w:hAnsi="Calibri" w:cs="Calibri"/>
          <w:lang w:eastAsia="et-EE"/>
        </w:rPr>
        <w:t>.</w:t>
      </w:r>
      <w:r w:rsidR="00CE1021">
        <w:rPr>
          <w:rFonts w:ascii="Calibri" w:eastAsiaTheme="minorEastAsia" w:hAnsi="Calibri" w:cs="Calibri"/>
          <w:lang w:eastAsia="et-EE"/>
        </w:rPr>
        <w:t>0</w:t>
      </w:r>
      <w:r w:rsidR="00050773">
        <w:rPr>
          <w:rFonts w:ascii="Calibri" w:eastAsiaTheme="minorEastAsia" w:hAnsi="Calibri" w:cs="Calibri"/>
          <w:lang w:eastAsia="et-EE"/>
        </w:rPr>
        <w:t>2</w:t>
      </w:r>
      <w:r w:rsidR="00CE1021" w:rsidRPr="004C3593">
        <w:rPr>
          <w:rFonts w:ascii="Calibri" w:eastAsiaTheme="minorEastAsia" w:hAnsi="Calibri" w:cs="Calibri"/>
          <w:lang w:eastAsia="et-EE"/>
        </w:rPr>
        <w:t>.202</w:t>
      </w:r>
      <w:r w:rsidR="00050773">
        <w:rPr>
          <w:rFonts w:ascii="Calibri" w:eastAsiaTheme="minorEastAsia" w:hAnsi="Calibri" w:cs="Calibri"/>
          <w:lang w:eastAsia="et-EE"/>
        </w:rPr>
        <w:t>6</w:t>
      </w:r>
      <w:r w:rsidR="00CE1021" w:rsidRPr="004C3593">
        <w:rPr>
          <w:rFonts w:ascii="Calibri" w:eastAsiaTheme="minorEastAsia" w:hAnsi="Calibri" w:cs="Calibri"/>
          <w:lang w:eastAsia="et-EE"/>
        </w:rPr>
        <w:t xml:space="preserve"> nr 1-</w:t>
      </w:r>
      <w:r w:rsidR="00CE1021">
        <w:rPr>
          <w:rFonts w:ascii="Calibri" w:eastAsiaTheme="minorEastAsia" w:hAnsi="Calibri" w:cs="Calibri"/>
          <w:lang w:eastAsia="et-EE"/>
        </w:rPr>
        <w:t>4</w:t>
      </w:r>
      <w:r w:rsidR="00CE1021" w:rsidRPr="004C3593">
        <w:rPr>
          <w:rFonts w:ascii="Calibri" w:eastAsiaTheme="minorEastAsia" w:hAnsi="Calibri" w:cs="Calibri"/>
          <w:lang w:eastAsia="et-EE"/>
        </w:rPr>
        <w:t>/</w:t>
      </w:r>
      <w:r w:rsidR="00D90764">
        <w:rPr>
          <w:rFonts w:ascii="Calibri" w:eastAsiaTheme="minorEastAsia" w:hAnsi="Calibri" w:cs="Calibri"/>
          <w:lang w:eastAsia="et-EE"/>
        </w:rPr>
        <w:t>21</w:t>
      </w:r>
    </w:p>
    <w:p w14:paraId="170ABF35" w14:textId="77777777" w:rsidR="00E92643" w:rsidRDefault="00E92643" w:rsidP="003454FE">
      <w:pPr>
        <w:spacing w:before="0" w:line="240" w:lineRule="auto"/>
        <w:rPr>
          <w:rFonts w:ascii="Calibri" w:eastAsiaTheme="minorEastAsia" w:hAnsi="Calibri" w:cs="Calibri"/>
        </w:rPr>
      </w:pPr>
    </w:p>
    <w:p w14:paraId="6F618E10" w14:textId="1E635F19" w:rsidR="000C1414" w:rsidRPr="00B90BB1" w:rsidRDefault="000C1414" w:rsidP="003454FE">
      <w:pPr>
        <w:spacing w:before="0" w:line="240" w:lineRule="auto"/>
        <w:rPr>
          <w:rFonts w:ascii="Calibri" w:eastAsiaTheme="minorEastAsia" w:hAnsi="Calibri" w:cs="Calibri"/>
        </w:rPr>
      </w:pPr>
      <w:r w:rsidRPr="00B90BB1">
        <w:rPr>
          <w:rFonts w:ascii="Calibri" w:hAnsi="Calibri" w:cs="Calibri"/>
        </w:rPr>
        <w:tab/>
      </w:r>
      <w:r w:rsidRPr="00B90BB1">
        <w:rPr>
          <w:rFonts w:ascii="Calibri" w:hAnsi="Calibri" w:cs="Calibri"/>
        </w:rPr>
        <w:tab/>
      </w:r>
      <w:r w:rsidRPr="00B90BB1">
        <w:rPr>
          <w:rFonts w:ascii="Calibri" w:hAnsi="Calibri" w:cs="Calibri"/>
        </w:rPr>
        <w:tab/>
      </w:r>
    </w:p>
    <w:bookmarkEnd w:id="0"/>
    <w:p w14:paraId="37C239E8" w14:textId="14A4DA04" w:rsidR="00E172A2" w:rsidRDefault="7E8CC491" w:rsidP="00382634">
      <w:pPr>
        <w:spacing w:line="240" w:lineRule="auto"/>
        <w:rPr>
          <w:rFonts w:ascii="Calibri" w:eastAsiaTheme="minorEastAsia" w:hAnsi="Calibri" w:cs="Calibri"/>
          <w:b/>
          <w:bCs/>
          <w:lang w:eastAsia="et-EE"/>
        </w:rPr>
      </w:pPr>
      <w:r w:rsidRPr="00B90BB1">
        <w:rPr>
          <w:rFonts w:ascii="Calibri" w:eastAsiaTheme="minorEastAsia" w:hAnsi="Calibri" w:cs="Calibri"/>
          <w:lang w:eastAsia="et-EE"/>
        </w:rPr>
        <w:t xml:space="preserve"> </w:t>
      </w:r>
      <w:bookmarkStart w:id="1" w:name="_Hlk139291382"/>
      <w:r w:rsidR="00BC1B38" w:rsidRPr="00B90BB1">
        <w:rPr>
          <w:rFonts w:ascii="Calibri" w:eastAsiaTheme="minorEastAsia" w:hAnsi="Calibri" w:cs="Calibri"/>
          <w:b/>
          <w:bCs/>
          <w:lang w:eastAsia="et-EE"/>
        </w:rPr>
        <w:t>T</w:t>
      </w:r>
      <w:r w:rsidR="480A5F68" w:rsidRPr="00B90BB1">
        <w:rPr>
          <w:rFonts w:ascii="Calibri" w:eastAsiaTheme="minorEastAsia" w:hAnsi="Calibri" w:cs="Calibri"/>
          <w:b/>
          <w:bCs/>
          <w:lang w:eastAsia="et-EE"/>
        </w:rPr>
        <w:t>agasiside</w:t>
      </w:r>
      <w:r w:rsidR="00281CF1" w:rsidRPr="00B90BB1">
        <w:rPr>
          <w:rFonts w:ascii="Calibri" w:eastAsiaTheme="minorEastAsia" w:hAnsi="Calibri" w:cs="Calibri"/>
          <w:b/>
          <w:bCs/>
          <w:lang w:eastAsia="et-EE"/>
        </w:rPr>
        <w:t xml:space="preserve"> </w:t>
      </w:r>
      <w:bookmarkEnd w:id="1"/>
      <w:r w:rsidR="008D3195">
        <w:rPr>
          <w:rFonts w:ascii="Calibri" w:eastAsiaTheme="minorEastAsia" w:hAnsi="Calibri" w:cs="Calibri"/>
          <w:b/>
          <w:bCs/>
          <w:lang w:eastAsia="et-EE"/>
        </w:rPr>
        <w:t>n</w:t>
      </w:r>
      <w:r w:rsidR="008D3195" w:rsidRPr="008D3195">
        <w:rPr>
          <w:rFonts w:ascii="Calibri" w:eastAsiaTheme="minorEastAsia" w:hAnsi="Calibri" w:cs="Calibri"/>
          <w:b/>
          <w:bCs/>
          <w:lang w:eastAsia="et-EE"/>
        </w:rPr>
        <w:t>akkushaiguste ennetamise ja tõrje seaduse</w:t>
      </w:r>
      <w:r w:rsidR="005E222F">
        <w:rPr>
          <w:rFonts w:ascii="Calibri" w:eastAsiaTheme="minorEastAsia" w:hAnsi="Calibri" w:cs="Calibri"/>
          <w:b/>
          <w:bCs/>
          <w:lang w:eastAsia="et-EE"/>
        </w:rPr>
        <w:t xml:space="preserve"> </w:t>
      </w:r>
      <w:r w:rsidR="001D2063">
        <w:rPr>
          <w:rFonts w:ascii="Calibri" w:eastAsiaTheme="minorEastAsia" w:hAnsi="Calibri" w:cs="Calibri"/>
          <w:b/>
          <w:bCs/>
          <w:lang w:eastAsia="et-EE"/>
        </w:rPr>
        <w:t>eelnõule</w:t>
      </w:r>
    </w:p>
    <w:p w14:paraId="0F99D0DE" w14:textId="77777777" w:rsidR="001A3B0A" w:rsidRPr="001A3B0A" w:rsidRDefault="001A3B0A" w:rsidP="001A3B0A">
      <w:pPr>
        <w:spacing w:line="276" w:lineRule="auto"/>
        <w:rPr>
          <w:rFonts w:ascii="Calibri" w:eastAsiaTheme="minorEastAsia" w:hAnsi="Calibri" w:cs="Calibri"/>
          <w:lang w:eastAsia="et-EE"/>
        </w:rPr>
      </w:pPr>
      <w:r w:rsidRPr="001A3B0A">
        <w:rPr>
          <w:rFonts w:ascii="Calibri" w:eastAsiaTheme="minorEastAsia" w:hAnsi="Calibri" w:cs="Calibri"/>
          <w:lang w:eastAsia="et-EE"/>
        </w:rPr>
        <w:t>Eesti Põllumajandus-Kaubanduskoda (EPKK), koondades koos liikmesorganisatsioonidega üle 30 000 juriidilise ja füüsilise isiku, esitab oma tagasiside nakkushaiguste ennetamise ja tõrje seaduse eelnõule.</w:t>
      </w:r>
    </w:p>
    <w:p w14:paraId="4F1F204F" w14:textId="542B3F7A" w:rsidR="001A3B0A" w:rsidRPr="001A3B0A" w:rsidRDefault="001A3B0A" w:rsidP="001A3B0A">
      <w:pPr>
        <w:spacing w:line="276" w:lineRule="auto"/>
        <w:rPr>
          <w:rFonts w:ascii="Calibri" w:eastAsiaTheme="minorEastAsia" w:hAnsi="Calibri" w:cs="Calibri"/>
          <w:lang w:eastAsia="et-EE"/>
        </w:rPr>
      </w:pPr>
      <w:r w:rsidRPr="001A3B0A">
        <w:rPr>
          <w:rFonts w:ascii="Calibri" w:eastAsiaTheme="minorEastAsia" w:hAnsi="Calibri" w:cs="Calibri"/>
          <w:lang w:eastAsia="et-EE"/>
        </w:rPr>
        <w:t>EPKK toetab eesmärki muuta nakkushaiguste suhtes läbiviidavate tervisekontrollide regulatsioon selgemaks ning tagada parem sidusus töötervishoiu süsteemiga.</w:t>
      </w:r>
      <w:r w:rsidR="005E42C0">
        <w:rPr>
          <w:rFonts w:ascii="Calibri" w:eastAsiaTheme="minorEastAsia" w:hAnsi="Calibri" w:cs="Calibri"/>
          <w:lang w:eastAsia="et-EE"/>
        </w:rPr>
        <w:t xml:space="preserve"> </w:t>
      </w:r>
    </w:p>
    <w:p w14:paraId="5701064D" w14:textId="58516E03" w:rsidR="00D25830" w:rsidRDefault="001A3B0A" w:rsidP="001A3B0A">
      <w:pPr>
        <w:spacing w:line="276" w:lineRule="auto"/>
        <w:rPr>
          <w:rFonts w:ascii="Calibri" w:eastAsiaTheme="minorEastAsia" w:hAnsi="Calibri" w:cs="Calibri"/>
          <w:lang w:eastAsia="et-EE"/>
        </w:rPr>
      </w:pPr>
      <w:r w:rsidRPr="001A3B0A">
        <w:rPr>
          <w:rFonts w:ascii="Calibri" w:eastAsiaTheme="minorEastAsia" w:hAnsi="Calibri" w:cs="Calibri"/>
          <w:lang w:eastAsia="et-EE"/>
        </w:rPr>
        <w:t xml:space="preserve">Käesolevale eelnõule eelnenud väljatöötamiskavatsuse dokumendile esitasime oma ettepanekud 25.06.2025 kirjaga </w:t>
      </w:r>
      <w:r w:rsidR="005A60D9">
        <w:rPr>
          <w:rFonts w:ascii="Calibri" w:eastAsiaTheme="minorEastAsia" w:hAnsi="Calibri" w:cs="Calibri"/>
          <w:lang w:eastAsia="et-EE"/>
        </w:rPr>
        <w:t>„</w:t>
      </w:r>
      <w:r w:rsidR="005A60D9" w:rsidRPr="005A60D9">
        <w:rPr>
          <w:rFonts w:ascii="Calibri" w:eastAsiaTheme="minorEastAsia" w:hAnsi="Calibri" w:cs="Calibri"/>
          <w:lang w:eastAsia="et-EE"/>
        </w:rPr>
        <w:t>Tagasiside nakkushaiguste ennetamise ja tõrje seaduse väljatöötamiskavatsusele</w:t>
      </w:r>
      <w:r w:rsidR="005A60D9">
        <w:rPr>
          <w:rFonts w:ascii="Calibri" w:eastAsiaTheme="minorEastAsia" w:hAnsi="Calibri" w:cs="Calibri"/>
          <w:lang w:eastAsia="et-EE"/>
        </w:rPr>
        <w:t xml:space="preserve">“ </w:t>
      </w:r>
      <w:r w:rsidRPr="001A3B0A">
        <w:rPr>
          <w:rFonts w:ascii="Calibri" w:eastAsiaTheme="minorEastAsia" w:hAnsi="Calibri" w:cs="Calibri"/>
          <w:lang w:eastAsia="et-EE"/>
        </w:rPr>
        <w:t>nr 1-4/72 (edaspidi VTK vastuskiri). Eelnõu koostamisel on mitmete EPKK tõstatatud probleemidega arvestatud, kuid mitmed sisulised küsimused – sh riskipõhise lähenemise rakendamine, teavitussüsteem, kulude proportsionaalsus ja analüüside ühtne standard – ei ole eelnõus piisava selguse ja konkreetsusega lahendatud.</w:t>
      </w:r>
    </w:p>
    <w:p w14:paraId="77358D24" w14:textId="77777777" w:rsidR="009E3A5F" w:rsidRDefault="009E3A5F" w:rsidP="009E3A5F">
      <w:pPr>
        <w:spacing w:line="276" w:lineRule="auto"/>
        <w:rPr>
          <w:rFonts w:ascii="Calibri" w:eastAsiaTheme="minorEastAsia" w:hAnsi="Calibri" w:cs="Calibri"/>
          <w:lang w:eastAsia="et-EE"/>
        </w:rPr>
      </w:pPr>
      <w:r w:rsidRPr="009E3A5F">
        <w:rPr>
          <w:rFonts w:ascii="Calibri" w:eastAsiaTheme="minorEastAsia" w:hAnsi="Calibri" w:cs="Calibri"/>
          <w:lang w:eastAsia="et-EE"/>
        </w:rPr>
        <w:t>EPKK hinnangul on eelnõus arvestatud järgmiste VTK vastuskirjas esitatud seisukohtadega:</w:t>
      </w:r>
    </w:p>
    <w:p w14:paraId="337ECCAB" w14:textId="57B9CE59" w:rsidR="00083CFD" w:rsidRPr="00EB3596" w:rsidRDefault="009E3A5F" w:rsidP="009C2395">
      <w:pPr>
        <w:pStyle w:val="Loendilik"/>
        <w:numPr>
          <w:ilvl w:val="0"/>
          <w:numId w:val="40"/>
        </w:numPr>
        <w:spacing w:before="0" w:after="0" w:line="276" w:lineRule="auto"/>
        <w:rPr>
          <w:rFonts w:ascii="Calibri" w:eastAsiaTheme="minorEastAsia" w:hAnsi="Calibri" w:cs="Calibri"/>
          <w:lang w:eastAsia="et-EE"/>
        </w:rPr>
      </w:pPr>
      <w:r w:rsidRPr="00EB3596">
        <w:rPr>
          <w:rFonts w:ascii="Calibri" w:eastAsiaTheme="minorEastAsia" w:hAnsi="Calibri" w:cs="Calibri"/>
          <w:lang w:eastAsia="et-EE"/>
        </w:rPr>
        <w:t>Tervisekontrolli ja nakkushaiguste tõendi eesmärgi selgem määratlemine.</w:t>
      </w:r>
      <w:r w:rsidR="00EB3596" w:rsidRPr="00EB3596">
        <w:rPr>
          <w:rFonts w:ascii="Calibri" w:eastAsiaTheme="minorEastAsia" w:hAnsi="Calibri" w:cs="Calibri"/>
          <w:lang w:eastAsia="et-EE"/>
        </w:rPr>
        <w:t xml:space="preserve"> </w:t>
      </w:r>
      <w:r w:rsidRPr="00EB3596">
        <w:rPr>
          <w:rFonts w:ascii="Calibri" w:eastAsiaTheme="minorEastAsia" w:hAnsi="Calibri" w:cs="Calibri"/>
          <w:lang w:eastAsia="et-EE"/>
        </w:rPr>
        <w:t xml:space="preserve">EPKK on varasemalt rõhutanud, et kehtiv süsteem on tööandja jaoks segane ning vajab selgemat eesmärgistamist. </w:t>
      </w:r>
      <w:r w:rsidR="003054E7" w:rsidRPr="00EB3596">
        <w:rPr>
          <w:rFonts w:ascii="Calibri" w:eastAsiaTheme="minorEastAsia" w:hAnsi="Calibri" w:cs="Calibri"/>
          <w:lang w:eastAsia="et-EE"/>
        </w:rPr>
        <w:t>Selguse huvides</w:t>
      </w:r>
      <w:r w:rsidR="00471747" w:rsidRPr="00EB3596">
        <w:rPr>
          <w:rFonts w:ascii="Calibri" w:eastAsiaTheme="minorEastAsia" w:hAnsi="Calibri" w:cs="Calibri"/>
          <w:lang w:eastAsia="et-EE"/>
        </w:rPr>
        <w:t xml:space="preserve">, reguleerib kahte valdkonda edaspidi </w:t>
      </w:r>
      <w:r w:rsidR="00083CFD" w:rsidRPr="00EB3596">
        <w:rPr>
          <w:rFonts w:ascii="Calibri" w:eastAsiaTheme="minorEastAsia" w:hAnsi="Calibri" w:cs="Calibri"/>
          <w:lang w:eastAsia="et-EE"/>
        </w:rPr>
        <w:t>töötervishoiu ja tööohutuse seadus (TTOS).</w:t>
      </w:r>
    </w:p>
    <w:p w14:paraId="2145A44B" w14:textId="47910428" w:rsidR="009E3A5F" w:rsidRPr="00EB3596" w:rsidRDefault="009E3A5F" w:rsidP="00D70972">
      <w:pPr>
        <w:pStyle w:val="Loendilik"/>
        <w:numPr>
          <w:ilvl w:val="0"/>
          <w:numId w:val="40"/>
        </w:numPr>
        <w:spacing w:before="0" w:after="0" w:line="276" w:lineRule="auto"/>
        <w:rPr>
          <w:rFonts w:ascii="Calibri" w:eastAsiaTheme="minorEastAsia" w:hAnsi="Calibri" w:cs="Calibri"/>
          <w:lang w:eastAsia="et-EE"/>
        </w:rPr>
      </w:pPr>
      <w:r w:rsidRPr="00EB3596">
        <w:rPr>
          <w:rFonts w:ascii="Calibri" w:eastAsiaTheme="minorEastAsia" w:hAnsi="Calibri" w:cs="Calibri"/>
          <w:lang w:eastAsia="et-EE"/>
        </w:rPr>
        <w:t>Töötervishoiu ja nakkushaiguste kontrolli parem sidumine.</w:t>
      </w:r>
      <w:r w:rsidR="00EB3596" w:rsidRPr="00EB3596">
        <w:rPr>
          <w:rFonts w:ascii="Calibri" w:eastAsiaTheme="minorEastAsia" w:hAnsi="Calibri" w:cs="Calibri"/>
          <w:lang w:eastAsia="et-EE"/>
        </w:rPr>
        <w:t xml:space="preserve"> </w:t>
      </w:r>
      <w:r w:rsidRPr="00EB3596">
        <w:rPr>
          <w:rFonts w:ascii="Calibri" w:eastAsiaTheme="minorEastAsia" w:hAnsi="Calibri" w:cs="Calibri"/>
          <w:lang w:eastAsia="et-EE"/>
        </w:rPr>
        <w:t>Eelnõus on ette nähtud võimalus siduda nakkushaiguste kontroll töötervishoiu süsteemiga, mis on põhimõtteliselt positiivne areng.</w:t>
      </w:r>
    </w:p>
    <w:p w14:paraId="1B40ADC9" w14:textId="1AB17A1D" w:rsidR="00381039" w:rsidRPr="00EB3596" w:rsidRDefault="009E3A5F" w:rsidP="00CF1795">
      <w:pPr>
        <w:pStyle w:val="Loendilik"/>
        <w:numPr>
          <w:ilvl w:val="0"/>
          <w:numId w:val="40"/>
        </w:numPr>
        <w:spacing w:before="0" w:after="0" w:line="276" w:lineRule="auto"/>
        <w:rPr>
          <w:rFonts w:ascii="Calibri" w:eastAsiaTheme="minorEastAsia" w:hAnsi="Calibri" w:cs="Calibri"/>
          <w:lang w:eastAsia="et-EE"/>
        </w:rPr>
      </w:pPr>
      <w:r w:rsidRPr="00EB3596">
        <w:rPr>
          <w:rFonts w:ascii="Calibri" w:eastAsiaTheme="minorEastAsia" w:hAnsi="Calibri" w:cs="Calibri"/>
          <w:lang w:eastAsia="et-EE"/>
        </w:rPr>
        <w:t>Tööandjate jaoks tekkinud regulatiivne segadus.</w:t>
      </w:r>
      <w:r w:rsidR="00EB3596" w:rsidRPr="00EB3596">
        <w:rPr>
          <w:rFonts w:ascii="Calibri" w:eastAsiaTheme="minorEastAsia" w:hAnsi="Calibri" w:cs="Calibri"/>
          <w:lang w:eastAsia="et-EE"/>
        </w:rPr>
        <w:t xml:space="preserve"> </w:t>
      </w:r>
      <w:r w:rsidRPr="00EB3596">
        <w:rPr>
          <w:rFonts w:ascii="Calibri" w:eastAsiaTheme="minorEastAsia" w:hAnsi="Calibri" w:cs="Calibri"/>
          <w:lang w:eastAsia="et-EE"/>
        </w:rPr>
        <w:t>Probleem, et tööandjale võib jääda mulje kahe eraldiseisva riskihindamise (TTOS ja NETS) kohustusest ning kattuvatest kohustustest, on eelnõus teadvustatud.</w:t>
      </w:r>
      <w:r w:rsidR="00C07A68" w:rsidRPr="00EB3596">
        <w:rPr>
          <w:rFonts w:ascii="Calibri" w:eastAsiaTheme="minorEastAsia" w:hAnsi="Calibri" w:cs="Calibri"/>
          <w:lang w:eastAsia="et-EE"/>
        </w:rPr>
        <w:t xml:space="preserve"> </w:t>
      </w:r>
    </w:p>
    <w:p w14:paraId="7C627CFA" w14:textId="0C730EE8" w:rsidR="00CC1BBB" w:rsidRDefault="00032ED3" w:rsidP="00E81737">
      <w:pPr>
        <w:spacing w:line="276" w:lineRule="auto"/>
        <w:rPr>
          <w:rFonts w:ascii="Calibri" w:eastAsiaTheme="minorEastAsia" w:hAnsi="Calibri" w:cs="Calibri"/>
          <w:lang w:eastAsia="et-EE"/>
        </w:rPr>
      </w:pPr>
      <w:r>
        <w:rPr>
          <w:rFonts w:ascii="Calibri" w:eastAsiaTheme="minorEastAsia" w:hAnsi="Calibri" w:cs="Calibri"/>
          <w:lang w:eastAsia="et-EE"/>
        </w:rPr>
        <w:t xml:space="preserve">Siiski tahame </w:t>
      </w:r>
      <w:r w:rsidR="00F059EB">
        <w:rPr>
          <w:rFonts w:ascii="Calibri" w:eastAsiaTheme="minorEastAsia" w:hAnsi="Calibri" w:cs="Calibri"/>
          <w:lang w:eastAsia="et-EE"/>
        </w:rPr>
        <w:t>osundada olulisele</w:t>
      </w:r>
      <w:r>
        <w:rPr>
          <w:rFonts w:ascii="Calibri" w:eastAsiaTheme="minorEastAsia" w:hAnsi="Calibri" w:cs="Calibri"/>
          <w:lang w:eastAsia="et-EE"/>
        </w:rPr>
        <w:t xml:space="preserve"> küsimuse, mi</w:t>
      </w:r>
      <w:r w:rsidR="00FD6EC1">
        <w:rPr>
          <w:rFonts w:ascii="Calibri" w:eastAsiaTheme="minorEastAsia" w:hAnsi="Calibri" w:cs="Calibri"/>
          <w:lang w:eastAsia="et-EE"/>
        </w:rPr>
        <w:t>s</w:t>
      </w:r>
      <w:r>
        <w:rPr>
          <w:rFonts w:ascii="Calibri" w:eastAsiaTheme="minorEastAsia" w:hAnsi="Calibri" w:cs="Calibri"/>
          <w:lang w:eastAsia="et-EE"/>
        </w:rPr>
        <w:t xml:space="preserve"> eelnõu </w:t>
      </w:r>
      <w:r w:rsidR="00A62CF9">
        <w:rPr>
          <w:rFonts w:ascii="Calibri" w:eastAsiaTheme="minorEastAsia" w:hAnsi="Calibri" w:cs="Calibri"/>
          <w:lang w:eastAsia="et-EE"/>
        </w:rPr>
        <w:t xml:space="preserve">välja töötamisel </w:t>
      </w:r>
      <w:r w:rsidR="00FD6EC1">
        <w:rPr>
          <w:rFonts w:ascii="Calibri" w:eastAsiaTheme="minorEastAsia" w:hAnsi="Calibri" w:cs="Calibri"/>
          <w:lang w:eastAsia="et-EE"/>
        </w:rPr>
        <w:t xml:space="preserve">lahenduseni ei </w:t>
      </w:r>
      <w:r w:rsidR="00E81737">
        <w:rPr>
          <w:rFonts w:ascii="Calibri" w:eastAsiaTheme="minorEastAsia" w:hAnsi="Calibri" w:cs="Calibri"/>
          <w:lang w:eastAsia="et-EE"/>
        </w:rPr>
        <w:t>jõudnud</w:t>
      </w:r>
      <w:r w:rsidR="00911712">
        <w:rPr>
          <w:rFonts w:ascii="Calibri" w:eastAsiaTheme="minorEastAsia" w:hAnsi="Calibri" w:cs="Calibri"/>
          <w:lang w:eastAsia="et-EE"/>
        </w:rPr>
        <w:t xml:space="preserve">. </w:t>
      </w:r>
      <w:r w:rsidR="00B33C51">
        <w:rPr>
          <w:rFonts w:ascii="Calibri" w:eastAsiaTheme="minorEastAsia" w:hAnsi="Calibri" w:cs="Calibri"/>
          <w:lang w:eastAsia="et-EE"/>
        </w:rPr>
        <w:t>Nimelt</w:t>
      </w:r>
      <w:r w:rsidR="00CC1BBB">
        <w:rPr>
          <w:rFonts w:ascii="Calibri" w:eastAsiaTheme="minorEastAsia" w:hAnsi="Calibri" w:cs="Calibri"/>
          <w:lang w:eastAsia="et-EE"/>
        </w:rPr>
        <w:t>:</w:t>
      </w:r>
    </w:p>
    <w:p w14:paraId="358E66E5" w14:textId="77777777" w:rsidR="00CC1BBB" w:rsidRDefault="00CC1BBB" w:rsidP="00E81737">
      <w:pPr>
        <w:spacing w:line="276" w:lineRule="auto"/>
        <w:rPr>
          <w:rFonts w:ascii="Calibri" w:eastAsiaTheme="minorEastAsia" w:hAnsi="Calibri" w:cs="Calibri"/>
          <w:b/>
          <w:bCs/>
          <w:lang w:eastAsia="et-EE"/>
        </w:rPr>
      </w:pPr>
      <w:r>
        <w:rPr>
          <w:rFonts w:ascii="Calibri" w:eastAsiaTheme="minorEastAsia" w:hAnsi="Calibri" w:cs="Calibri"/>
          <w:b/>
          <w:bCs/>
          <w:lang w:eastAsia="et-EE"/>
        </w:rPr>
        <w:t>T</w:t>
      </w:r>
      <w:r w:rsidR="00E81737" w:rsidRPr="00B33C51">
        <w:rPr>
          <w:rFonts w:ascii="Calibri" w:eastAsiaTheme="minorEastAsia" w:hAnsi="Calibri" w:cs="Calibri"/>
          <w:b/>
          <w:bCs/>
          <w:lang w:eastAsia="et-EE"/>
        </w:rPr>
        <w:t>eavitussüsteemi puudumine nakkushaiguse diagnoosimisel</w:t>
      </w:r>
    </w:p>
    <w:p w14:paraId="48B93959" w14:textId="59F560C6" w:rsidR="00E81737" w:rsidRPr="00E81737" w:rsidRDefault="00E81737" w:rsidP="00E81737">
      <w:pPr>
        <w:spacing w:line="276" w:lineRule="auto"/>
        <w:rPr>
          <w:rFonts w:ascii="Calibri" w:eastAsiaTheme="minorEastAsia" w:hAnsi="Calibri" w:cs="Calibri"/>
          <w:lang w:eastAsia="et-EE"/>
        </w:rPr>
      </w:pPr>
      <w:r w:rsidRPr="00E81737">
        <w:rPr>
          <w:rFonts w:ascii="Calibri" w:eastAsiaTheme="minorEastAsia" w:hAnsi="Calibri" w:cs="Calibri"/>
          <w:lang w:eastAsia="et-EE"/>
        </w:rPr>
        <w:t>EPKK juhtis VTK vastuskirjas tähelepanu puudu</w:t>
      </w:r>
      <w:r w:rsidR="00EB3596">
        <w:rPr>
          <w:rFonts w:ascii="Calibri" w:eastAsiaTheme="minorEastAsia" w:hAnsi="Calibri" w:cs="Calibri"/>
          <w:lang w:eastAsia="et-EE"/>
        </w:rPr>
        <w:t>vale</w:t>
      </w:r>
      <w:r w:rsidRPr="00E81737">
        <w:rPr>
          <w:rFonts w:ascii="Calibri" w:eastAsiaTheme="minorEastAsia" w:hAnsi="Calibri" w:cs="Calibri"/>
          <w:lang w:eastAsia="et-EE"/>
        </w:rPr>
        <w:t xml:space="preserve"> mehhanism, mis teavitaks toidukäitlejast tööandjat olukorras, ku</w:t>
      </w:r>
      <w:r w:rsidR="00187654">
        <w:rPr>
          <w:rFonts w:ascii="Calibri" w:eastAsiaTheme="minorEastAsia" w:hAnsi="Calibri" w:cs="Calibri"/>
          <w:lang w:eastAsia="et-EE"/>
        </w:rPr>
        <w:t>i</w:t>
      </w:r>
      <w:r w:rsidRPr="00E81737">
        <w:rPr>
          <w:rFonts w:ascii="Calibri" w:eastAsiaTheme="minorEastAsia" w:hAnsi="Calibri" w:cs="Calibri"/>
          <w:lang w:eastAsia="et-EE"/>
        </w:rPr>
        <w:t xml:space="preserve"> töötajal diagnoositakse nakkushaigus, mis võib ohustada toiduohutust.</w:t>
      </w:r>
    </w:p>
    <w:p w14:paraId="78098158" w14:textId="116FAF66" w:rsidR="006B1587" w:rsidRDefault="00E81737" w:rsidP="00E81737">
      <w:pPr>
        <w:spacing w:line="276" w:lineRule="auto"/>
        <w:rPr>
          <w:rFonts w:ascii="Calibri" w:eastAsiaTheme="minorEastAsia" w:hAnsi="Calibri" w:cs="Calibri"/>
          <w:lang w:eastAsia="et-EE"/>
        </w:rPr>
      </w:pPr>
      <w:r w:rsidRPr="00E81737">
        <w:rPr>
          <w:rFonts w:ascii="Calibri" w:eastAsiaTheme="minorEastAsia" w:hAnsi="Calibri" w:cs="Calibri"/>
          <w:lang w:eastAsia="et-EE"/>
        </w:rPr>
        <w:lastRenderedPageBreak/>
        <w:t>Eelnõu paneb tööandjale vastutuse nakkusohu vältimise eest, kuid ei sätesta seaduslikku ega tehnilist lahendust, kuidas tööandja nakkushaigusest teada saab.</w:t>
      </w:r>
      <w:r w:rsidR="00A70497">
        <w:rPr>
          <w:rFonts w:ascii="Calibri" w:eastAsiaTheme="minorEastAsia" w:hAnsi="Calibri" w:cs="Calibri"/>
          <w:lang w:eastAsia="et-EE"/>
        </w:rPr>
        <w:t xml:space="preserve"> T</w:t>
      </w:r>
      <w:r w:rsidRPr="00E81737">
        <w:rPr>
          <w:rFonts w:ascii="Calibri" w:eastAsiaTheme="minorEastAsia" w:hAnsi="Calibri" w:cs="Calibri"/>
          <w:lang w:eastAsia="et-EE"/>
        </w:rPr>
        <w:t xml:space="preserve">ekib õigusliku vastuolu: tööandjal on kohustus tagada ohutu töökeskkond ja toiduohutus, kuid tal puudub juurdepääs vajalikule teabele. Selline regulatsioon ei taga piisavat õigusselgust ning võib viia olukorrani, kus tööandja vastutab asjaolude eest, mida tal ei ole võimalik kontrollida. </w:t>
      </w:r>
    </w:p>
    <w:p w14:paraId="21FF4A2D" w14:textId="67530D37" w:rsidR="00FE37C0" w:rsidRDefault="00633711" w:rsidP="00E81737">
      <w:pPr>
        <w:spacing w:line="276" w:lineRule="auto"/>
        <w:rPr>
          <w:rFonts w:ascii="Calibri" w:eastAsiaTheme="minorEastAsia" w:hAnsi="Calibri" w:cs="Calibri"/>
          <w:lang w:eastAsia="et-EE"/>
        </w:rPr>
      </w:pPr>
      <w:r>
        <w:rPr>
          <w:rFonts w:ascii="Calibri" w:eastAsiaTheme="minorEastAsia" w:hAnsi="Calibri" w:cs="Calibri"/>
          <w:lang w:eastAsia="et-EE"/>
        </w:rPr>
        <w:t xml:space="preserve">Lisaks </w:t>
      </w:r>
      <w:r w:rsidR="00E310FD">
        <w:rPr>
          <w:rFonts w:ascii="Calibri" w:eastAsiaTheme="minorEastAsia" w:hAnsi="Calibri" w:cs="Calibri"/>
          <w:lang w:eastAsia="et-EE"/>
        </w:rPr>
        <w:t>tuleb märkida</w:t>
      </w:r>
      <w:r w:rsidR="00FE37C0" w:rsidRPr="00FE37C0">
        <w:rPr>
          <w:rFonts w:ascii="Calibri" w:eastAsiaTheme="minorEastAsia" w:hAnsi="Calibri" w:cs="Calibri"/>
          <w:lang w:eastAsia="et-EE"/>
        </w:rPr>
        <w:t>, et</w:t>
      </w:r>
      <w:r w:rsidR="004736CA">
        <w:rPr>
          <w:rFonts w:ascii="Calibri" w:eastAsiaTheme="minorEastAsia" w:hAnsi="Calibri" w:cs="Calibri"/>
          <w:lang w:eastAsia="et-EE"/>
        </w:rPr>
        <w:t xml:space="preserve"> EPKK tõi </w:t>
      </w:r>
      <w:r w:rsidR="00ED6BEA">
        <w:rPr>
          <w:rFonts w:ascii="Calibri" w:eastAsiaTheme="minorEastAsia" w:hAnsi="Calibri" w:cs="Calibri"/>
          <w:lang w:eastAsia="et-EE"/>
        </w:rPr>
        <w:t xml:space="preserve">VTK vastuskirjas välja mitmed probleemid, </w:t>
      </w:r>
      <w:r w:rsidR="0024289D">
        <w:rPr>
          <w:rFonts w:ascii="Calibri" w:eastAsiaTheme="minorEastAsia" w:hAnsi="Calibri" w:cs="Calibri"/>
          <w:lang w:eastAsia="et-EE"/>
        </w:rPr>
        <w:t xml:space="preserve">mis jäävad </w:t>
      </w:r>
      <w:r w:rsidR="00FE37C0" w:rsidRPr="00FE37C0">
        <w:rPr>
          <w:rFonts w:ascii="Calibri" w:eastAsiaTheme="minorEastAsia" w:hAnsi="Calibri" w:cs="Calibri"/>
          <w:lang w:eastAsia="et-EE"/>
        </w:rPr>
        <w:t>lahenda</w:t>
      </w:r>
      <w:r w:rsidR="00ED6BEA">
        <w:rPr>
          <w:rFonts w:ascii="Calibri" w:eastAsiaTheme="minorEastAsia" w:hAnsi="Calibri" w:cs="Calibri"/>
          <w:lang w:eastAsia="et-EE"/>
        </w:rPr>
        <w:t>ta</w:t>
      </w:r>
      <w:r w:rsidR="004270CB">
        <w:rPr>
          <w:rFonts w:ascii="Calibri" w:eastAsiaTheme="minorEastAsia" w:hAnsi="Calibri" w:cs="Calibri"/>
          <w:lang w:eastAsia="et-EE"/>
        </w:rPr>
        <w:t xml:space="preserve">, sest </w:t>
      </w:r>
      <w:r w:rsidR="00B11887">
        <w:rPr>
          <w:rFonts w:ascii="Calibri" w:eastAsiaTheme="minorEastAsia" w:hAnsi="Calibri" w:cs="Calibri"/>
          <w:lang w:eastAsia="et-EE"/>
        </w:rPr>
        <w:t xml:space="preserve">peale seaduse </w:t>
      </w:r>
      <w:r w:rsidR="00281C00">
        <w:rPr>
          <w:rFonts w:ascii="Calibri" w:eastAsiaTheme="minorEastAsia" w:hAnsi="Calibri" w:cs="Calibri"/>
          <w:lang w:eastAsia="et-EE"/>
        </w:rPr>
        <w:t xml:space="preserve">vastuvõtmist </w:t>
      </w:r>
      <w:r w:rsidR="0087151E">
        <w:rPr>
          <w:rFonts w:ascii="Calibri" w:eastAsiaTheme="minorEastAsia" w:hAnsi="Calibri" w:cs="Calibri"/>
          <w:lang w:eastAsia="et-EE"/>
        </w:rPr>
        <w:t xml:space="preserve">jäävad </w:t>
      </w:r>
      <w:r w:rsidR="004270CB">
        <w:rPr>
          <w:rFonts w:ascii="Calibri" w:eastAsiaTheme="minorEastAsia" w:hAnsi="Calibri" w:cs="Calibri"/>
          <w:lang w:eastAsia="et-EE"/>
        </w:rPr>
        <w:t xml:space="preserve">need </w:t>
      </w:r>
      <w:proofErr w:type="spellStart"/>
      <w:r w:rsidR="004736CA" w:rsidRPr="004736CA">
        <w:rPr>
          <w:rFonts w:ascii="Calibri" w:eastAsiaTheme="minorEastAsia" w:hAnsi="Calibri" w:cs="Calibri"/>
          <w:lang w:eastAsia="et-EE"/>
        </w:rPr>
        <w:t>TTOS</w:t>
      </w:r>
      <w:r w:rsidR="00F94F02">
        <w:rPr>
          <w:rFonts w:ascii="Calibri" w:eastAsiaTheme="minorEastAsia" w:hAnsi="Calibri" w:cs="Calibri"/>
          <w:lang w:eastAsia="et-EE"/>
        </w:rPr>
        <w:t>-i</w:t>
      </w:r>
      <w:proofErr w:type="spellEnd"/>
      <w:r w:rsidR="00F94F02">
        <w:rPr>
          <w:rFonts w:ascii="Calibri" w:eastAsiaTheme="minorEastAsia" w:hAnsi="Calibri" w:cs="Calibri"/>
          <w:lang w:eastAsia="et-EE"/>
        </w:rPr>
        <w:t xml:space="preserve"> valdkonda</w:t>
      </w:r>
      <w:r w:rsidR="00577214">
        <w:rPr>
          <w:rFonts w:ascii="Calibri" w:eastAsiaTheme="minorEastAsia" w:hAnsi="Calibri" w:cs="Calibri"/>
          <w:lang w:eastAsia="et-EE"/>
        </w:rPr>
        <w:t xml:space="preserve">, samas </w:t>
      </w:r>
      <w:r w:rsidR="009172D0">
        <w:rPr>
          <w:rFonts w:ascii="Calibri" w:eastAsiaTheme="minorEastAsia" w:hAnsi="Calibri" w:cs="Calibri"/>
          <w:lang w:eastAsia="et-EE"/>
        </w:rPr>
        <w:t xml:space="preserve">kui käesolev eelnõu </w:t>
      </w:r>
      <w:proofErr w:type="spellStart"/>
      <w:r w:rsidR="009172D0">
        <w:rPr>
          <w:rFonts w:ascii="Calibri" w:eastAsiaTheme="minorEastAsia" w:hAnsi="Calibri" w:cs="Calibri"/>
          <w:lang w:eastAsia="et-EE"/>
        </w:rPr>
        <w:t>TTOS-i</w:t>
      </w:r>
      <w:proofErr w:type="spellEnd"/>
      <w:r w:rsidR="009172D0">
        <w:rPr>
          <w:rFonts w:ascii="Calibri" w:eastAsiaTheme="minorEastAsia" w:hAnsi="Calibri" w:cs="Calibri"/>
          <w:lang w:eastAsia="et-EE"/>
        </w:rPr>
        <w:t xml:space="preserve"> muudatusi</w:t>
      </w:r>
      <w:r w:rsidR="007236C1">
        <w:rPr>
          <w:rFonts w:ascii="Calibri" w:eastAsiaTheme="minorEastAsia" w:hAnsi="Calibri" w:cs="Calibri"/>
          <w:lang w:eastAsia="et-EE"/>
        </w:rPr>
        <w:t xml:space="preserve"> sel määral</w:t>
      </w:r>
      <w:r w:rsidR="009172D0">
        <w:rPr>
          <w:rFonts w:ascii="Calibri" w:eastAsiaTheme="minorEastAsia" w:hAnsi="Calibri" w:cs="Calibri"/>
          <w:lang w:eastAsia="et-EE"/>
        </w:rPr>
        <w:t xml:space="preserve"> ei sisalda:</w:t>
      </w:r>
    </w:p>
    <w:p w14:paraId="16DBD742" w14:textId="77777777" w:rsidR="00CA125F" w:rsidRDefault="00CA125F" w:rsidP="000E4B5F">
      <w:pPr>
        <w:spacing w:before="0" w:line="276" w:lineRule="auto"/>
        <w:rPr>
          <w:rFonts w:ascii="Calibri" w:hAnsi="Calibri" w:cs="Calibri"/>
        </w:rPr>
      </w:pPr>
    </w:p>
    <w:p w14:paraId="391D5AE5" w14:textId="61DF428C" w:rsidR="000E4B5F" w:rsidRPr="00602533" w:rsidRDefault="000E4B5F" w:rsidP="00602533">
      <w:pPr>
        <w:pStyle w:val="Loendilik"/>
        <w:numPr>
          <w:ilvl w:val="0"/>
          <w:numId w:val="42"/>
        </w:numPr>
        <w:spacing w:before="0" w:line="276" w:lineRule="auto"/>
        <w:rPr>
          <w:rFonts w:ascii="Calibri" w:hAnsi="Calibri" w:cs="Calibri"/>
          <w:b/>
          <w:bCs/>
        </w:rPr>
      </w:pPr>
      <w:r w:rsidRPr="00602533">
        <w:rPr>
          <w:rFonts w:ascii="Calibri" w:hAnsi="Calibri" w:cs="Calibri"/>
          <w:b/>
          <w:bCs/>
        </w:rPr>
        <w:t>Riskipõhise lähenemise tegelik rakendamine</w:t>
      </w:r>
    </w:p>
    <w:p w14:paraId="7F21ADE2" w14:textId="443761BB" w:rsidR="007F55BE" w:rsidRDefault="000E4B5F" w:rsidP="000E4B5F">
      <w:pPr>
        <w:spacing w:before="0" w:line="276" w:lineRule="auto"/>
        <w:rPr>
          <w:rFonts w:ascii="Calibri" w:hAnsi="Calibri" w:cs="Calibri"/>
        </w:rPr>
      </w:pPr>
      <w:r w:rsidRPr="000E4B5F">
        <w:rPr>
          <w:rFonts w:ascii="Calibri" w:hAnsi="Calibri" w:cs="Calibri"/>
        </w:rPr>
        <w:t>EPKK juhtis VTK</w:t>
      </w:r>
      <w:r>
        <w:rPr>
          <w:rFonts w:ascii="Calibri" w:hAnsi="Calibri" w:cs="Calibri"/>
        </w:rPr>
        <w:t xml:space="preserve"> vastuskirjas</w:t>
      </w:r>
      <w:r w:rsidRPr="000E4B5F">
        <w:rPr>
          <w:rFonts w:ascii="Calibri" w:hAnsi="Calibri" w:cs="Calibri"/>
        </w:rPr>
        <w:t xml:space="preserve"> tähelepanu</w:t>
      </w:r>
      <w:r w:rsidR="00433928">
        <w:rPr>
          <w:rFonts w:ascii="Calibri" w:hAnsi="Calibri" w:cs="Calibri"/>
        </w:rPr>
        <w:t xml:space="preserve"> asjaolule</w:t>
      </w:r>
      <w:r w:rsidRPr="000E4B5F">
        <w:rPr>
          <w:rFonts w:ascii="Calibri" w:hAnsi="Calibri" w:cs="Calibri"/>
        </w:rPr>
        <w:t>, et nakkusohu tase toidukäitlemises ei ole ühtlane ning erineb oluliselt sõltuvalt tegevusest (nt loomsete saaduste töötlemine vs taimsete toodete käitlemine või joogitööstus)</w:t>
      </w:r>
      <w:r w:rsidR="00433928">
        <w:rPr>
          <w:rFonts w:ascii="Calibri" w:hAnsi="Calibri" w:cs="Calibri"/>
        </w:rPr>
        <w:t xml:space="preserve">. </w:t>
      </w:r>
      <w:r w:rsidRPr="000E4B5F">
        <w:rPr>
          <w:rFonts w:ascii="Calibri" w:hAnsi="Calibri" w:cs="Calibri"/>
        </w:rPr>
        <w:t>Eelnõu viitab riskipõhisusele üldpõhimõttena, kuid</w:t>
      </w:r>
      <w:r w:rsidR="00433928">
        <w:rPr>
          <w:rFonts w:ascii="Calibri" w:hAnsi="Calibri" w:cs="Calibri"/>
        </w:rPr>
        <w:t xml:space="preserve"> </w:t>
      </w:r>
      <w:r w:rsidRPr="000E4B5F">
        <w:rPr>
          <w:rFonts w:ascii="Calibri" w:hAnsi="Calibri" w:cs="Calibri"/>
        </w:rPr>
        <w:t>ei diferentseeri konkreetselt tegevusvaldkondi ega ametikohti</w:t>
      </w:r>
      <w:r w:rsidR="000C369B">
        <w:rPr>
          <w:rFonts w:ascii="Calibri" w:hAnsi="Calibri" w:cs="Calibri"/>
        </w:rPr>
        <w:t xml:space="preserve">. </w:t>
      </w:r>
      <w:r w:rsidR="006306F9">
        <w:rPr>
          <w:rFonts w:ascii="Calibri" w:hAnsi="Calibri" w:cs="Calibri"/>
        </w:rPr>
        <w:t xml:space="preserve"> Samuti </w:t>
      </w:r>
      <w:r w:rsidRPr="000E4B5F">
        <w:rPr>
          <w:rFonts w:ascii="Calibri" w:hAnsi="Calibri" w:cs="Calibri"/>
        </w:rPr>
        <w:t>ei sätesta selgeid kriteeriume, mille alusel riskitaset hinnatakse</w:t>
      </w:r>
      <w:r w:rsidR="006306F9">
        <w:rPr>
          <w:rFonts w:ascii="Calibri" w:hAnsi="Calibri" w:cs="Calibri"/>
        </w:rPr>
        <w:t xml:space="preserve"> ega</w:t>
      </w:r>
      <w:r w:rsidRPr="000E4B5F">
        <w:rPr>
          <w:rFonts w:ascii="Calibri" w:hAnsi="Calibri" w:cs="Calibri"/>
        </w:rPr>
        <w:t xml:space="preserve"> täpsusta, millistel juhtudel võib tervisekontrolli nõudest loobuda või seda lihtsustada.</w:t>
      </w:r>
      <w:r w:rsidR="000C369B" w:rsidRPr="000C369B">
        <w:rPr>
          <w:rFonts w:ascii="Calibri" w:hAnsi="Calibri" w:cs="Calibri"/>
        </w:rPr>
        <w:t xml:space="preserve"> </w:t>
      </w:r>
      <w:r w:rsidR="000C369B">
        <w:rPr>
          <w:rFonts w:ascii="Calibri" w:hAnsi="Calibri" w:cs="Calibri"/>
        </w:rPr>
        <w:t xml:space="preserve">Need ei ole sätestatud eraldi ka rakendusmäärusega. </w:t>
      </w:r>
      <w:r w:rsidRPr="000E4B5F">
        <w:rPr>
          <w:rFonts w:ascii="Calibri" w:hAnsi="Calibri" w:cs="Calibri"/>
        </w:rPr>
        <w:t>Selline üldsõnaline regulatsioon ei taga tegelikku riskipõhist lähenemist, vaid võib praktikas viia jätkuvalt universaalse kohaldamiseni. See ei ole kooskõlas proportsionaalsuse põhimõttega ega arvesta sektori eripäradega.</w:t>
      </w:r>
    </w:p>
    <w:p w14:paraId="3CCCF19D" w14:textId="77777777" w:rsidR="00117562" w:rsidRDefault="00117562" w:rsidP="00117562">
      <w:pPr>
        <w:spacing w:before="0" w:line="276" w:lineRule="auto"/>
        <w:rPr>
          <w:rFonts w:ascii="Calibri" w:hAnsi="Calibri" w:cs="Calibri"/>
        </w:rPr>
      </w:pPr>
    </w:p>
    <w:p w14:paraId="6FAB14AD" w14:textId="67B9BFF6" w:rsidR="00117562" w:rsidRPr="00602533" w:rsidRDefault="00117562" w:rsidP="00602533">
      <w:pPr>
        <w:pStyle w:val="Loendilik"/>
        <w:numPr>
          <w:ilvl w:val="0"/>
          <w:numId w:val="42"/>
        </w:numPr>
        <w:spacing w:before="0" w:line="276" w:lineRule="auto"/>
        <w:rPr>
          <w:rFonts w:ascii="Calibri" w:hAnsi="Calibri" w:cs="Calibri"/>
          <w:b/>
          <w:bCs/>
        </w:rPr>
      </w:pPr>
      <w:r w:rsidRPr="00602533">
        <w:rPr>
          <w:rFonts w:ascii="Calibri" w:hAnsi="Calibri" w:cs="Calibri"/>
          <w:b/>
          <w:bCs/>
        </w:rPr>
        <w:t>Tervisekontrolli ja nakkushaiguste kontrolli sisuline integreerimine</w:t>
      </w:r>
      <w:r w:rsidR="00FC4460" w:rsidRPr="00602533">
        <w:rPr>
          <w:rFonts w:ascii="Calibri" w:hAnsi="Calibri" w:cs="Calibri"/>
          <w:b/>
          <w:bCs/>
        </w:rPr>
        <w:t xml:space="preserve"> ja </w:t>
      </w:r>
      <w:r w:rsidR="00353AA6" w:rsidRPr="00602533">
        <w:rPr>
          <w:rFonts w:ascii="Calibri" w:hAnsi="Calibri" w:cs="Calibri"/>
          <w:b/>
          <w:bCs/>
        </w:rPr>
        <w:t>maksumus</w:t>
      </w:r>
    </w:p>
    <w:p w14:paraId="64F7ADCB" w14:textId="159160A6" w:rsidR="00FE37C0" w:rsidRDefault="00117562" w:rsidP="00117562">
      <w:pPr>
        <w:spacing w:before="0" w:line="276" w:lineRule="auto"/>
        <w:rPr>
          <w:rFonts w:ascii="Calibri" w:hAnsi="Calibri" w:cs="Calibri"/>
        </w:rPr>
      </w:pPr>
      <w:r>
        <w:rPr>
          <w:rFonts w:ascii="Calibri" w:hAnsi="Calibri" w:cs="Calibri"/>
        </w:rPr>
        <w:t xml:space="preserve">EPKK tõi </w:t>
      </w:r>
      <w:r w:rsidRPr="00117562">
        <w:rPr>
          <w:rFonts w:ascii="Calibri" w:hAnsi="Calibri" w:cs="Calibri"/>
        </w:rPr>
        <w:t>VTK vastus</w:t>
      </w:r>
      <w:r>
        <w:rPr>
          <w:rFonts w:ascii="Calibri" w:hAnsi="Calibri" w:cs="Calibri"/>
        </w:rPr>
        <w:t>kirjas välja</w:t>
      </w:r>
      <w:r w:rsidRPr="00117562">
        <w:rPr>
          <w:rFonts w:ascii="Calibri" w:hAnsi="Calibri" w:cs="Calibri"/>
        </w:rPr>
        <w:t xml:space="preserve">, et töötervishoiu kontroll ja nakkushaiguste tõend ei ole omavahel seotud ega koordineeritud </w:t>
      </w:r>
      <w:r w:rsidR="000411E0">
        <w:rPr>
          <w:rFonts w:ascii="Calibri" w:hAnsi="Calibri" w:cs="Calibri"/>
        </w:rPr>
        <w:t xml:space="preserve">ehk et kui </w:t>
      </w:r>
      <w:r w:rsidR="00912250">
        <w:rPr>
          <w:rFonts w:ascii="Calibri" w:hAnsi="Calibri" w:cs="Calibri"/>
        </w:rPr>
        <w:t xml:space="preserve">praeguse süsteemi järgi toimub </w:t>
      </w:r>
      <w:r w:rsidR="000411E0" w:rsidRPr="00117562">
        <w:rPr>
          <w:rFonts w:ascii="Calibri" w:hAnsi="Calibri" w:cs="Calibri"/>
        </w:rPr>
        <w:t>töötervishoiu kontroll regulaarselt</w:t>
      </w:r>
      <w:r w:rsidR="00912250">
        <w:rPr>
          <w:rFonts w:ascii="Calibri" w:hAnsi="Calibri" w:cs="Calibri"/>
        </w:rPr>
        <w:t xml:space="preserve">, siis </w:t>
      </w:r>
      <w:r w:rsidR="00912250" w:rsidRPr="00117562">
        <w:rPr>
          <w:rFonts w:ascii="Calibri" w:hAnsi="Calibri" w:cs="Calibri"/>
        </w:rPr>
        <w:t>nakkushaiguste tõend väljastatakse tööle asumisel</w:t>
      </w:r>
      <w:r w:rsidR="00EA0767">
        <w:rPr>
          <w:rFonts w:ascii="Calibri" w:hAnsi="Calibri" w:cs="Calibri"/>
        </w:rPr>
        <w:t xml:space="preserve">. Nende kahe sidususmehhanism on puudlik. </w:t>
      </w:r>
      <w:r w:rsidRPr="00117562">
        <w:rPr>
          <w:rFonts w:ascii="Calibri" w:hAnsi="Calibri" w:cs="Calibri"/>
        </w:rPr>
        <w:t>Eelnõu</w:t>
      </w:r>
      <w:r w:rsidR="00556167">
        <w:rPr>
          <w:rFonts w:ascii="Calibri" w:hAnsi="Calibri" w:cs="Calibri"/>
        </w:rPr>
        <w:t xml:space="preserve">s sätestatakse </w:t>
      </w:r>
      <w:r w:rsidRPr="00117562">
        <w:rPr>
          <w:rFonts w:ascii="Calibri" w:hAnsi="Calibri" w:cs="Calibri"/>
        </w:rPr>
        <w:t>küll</w:t>
      </w:r>
      <w:r w:rsidR="00556167">
        <w:rPr>
          <w:rFonts w:ascii="Calibri" w:hAnsi="Calibri" w:cs="Calibri"/>
        </w:rPr>
        <w:t xml:space="preserve"> </w:t>
      </w:r>
      <w:r w:rsidRPr="00117562">
        <w:rPr>
          <w:rFonts w:ascii="Calibri" w:hAnsi="Calibri" w:cs="Calibri"/>
        </w:rPr>
        <w:t>võimalus</w:t>
      </w:r>
      <w:r w:rsidR="00556167">
        <w:rPr>
          <w:rFonts w:ascii="Calibri" w:hAnsi="Calibri" w:cs="Calibri"/>
        </w:rPr>
        <w:t xml:space="preserve"> kahe süsteemi</w:t>
      </w:r>
      <w:r w:rsidRPr="00117562">
        <w:rPr>
          <w:rFonts w:ascii="Calibri" w:hAnsi="Calibri" w:cs="Calibri"/>
        </w:rPr>
        <w:t xml:space="preserve"> sidumiseks, kuid ei täpsusta</w:t>
      </w:r>
      <w:r w:rsidR="00556167">
        <w:rPr>
          <w:rFonts w:ascii="Calibri" w:hAnsi="Calibri" w:cs="Calibri"/>
        </w:rPr>
        <w:t xml:space="preserve"> </w:t>
      </w:r>
      <w:r w:rsidRPr="00117562">
        <w:rPr>
          <w:rFonts w:ascii="Calibri" w:hAnsi="Calibri" w:cs="Calibri"/>
        </w:rPr>
        <w:t>kas nakkushaiguste kontroll muutub töötervishoiu kontrolli osaks</w:t>
      </w:r>
      <w:r w:rsidR="00556167">
        <w:rPr>
          <w:rFonts w:ascii="Calibri" w:hAnsi="Calibri" w:cs="Calibri"/>
        </w:rPr>
        <w:t xml:space="preserve">, </w:t>
      </w:r>
      <w:r w:rsidRPr="00117562">
        <w:rPr>
          <w:rFonts w:ascii="Calibri" w:hAnsi="Calibri" w:cs="Calibri"/>
        </w:rPr>
        <w:t>milline on kontrollide sagedus</w:t>
      </w:r>
      <w:r w:rsidR="0034734C">
        <w:rPr>
          <w:rFonts w:ascii="Calibri" w:hAnsi="Calibri" w:cs="Calibri"/>
        </w:rPr>
        <w:t xml:space="preserve"> ega </w:t>
      </w:r>
      <w:r w:rsidR="000E2DD2">
        <w:rPr>
          <w:rFonts w:ascii="Calibri" w:hAnsi="Calibri" w:cs="Calibri"/>
        </w:rPr>
        <w:t xml:space="preserve">sõnasta </w:t>
      </w:r>
      <w:r w:rsidRPr="00117562">
        <w:rPr>
          <w:rFonts w:ascii="Calibri" w:hAnsi="Calibri" w:cs="Calibri"/>
        </w:rPr>
        <w:t xml:space="preserve">kuidas </w:t>
      </w:r>
      <w:r w:rsidR="000E2DD2">
        <w:rPr>
          <w:rFonts w:ascii="Calibri" w:hAnsi="Calibri" w:cs="Calibri"/>
        </w:rPr>
        <w:t xml:space="preserve">edaspidi </w:t>
      </w:r>
      <w:r w:rsidRPr="00117562">
        <w:rPr>
          <w:rFonts w:ascii="Calibri" w:hAnsi="Calibri" w:cs="Calibri"/>
        </w:rPr>
        <w:t>välditakse dubleerimist või vastupidi – kontrollide lünklikkust.</w:t>
      </w:r>
      <w:r w:rsidR="00110370">
        <w:rPr>
          <w:rFonts w:ascii="Calibri" w:hAnsi="Calibri" w:cs="Calibri"/>
        </w:rPr>
        <w:t xml:space="preserve"> </w:t>
      </w:r>
      <w:r w:rsidRPr="00117562">
        <w:rPr>
          <w:rFonts w:ascii="Calibri" w:hAnsi="Calibri" w:cs="Calibri"/>
        </w:rPr>
        <w:t>Ilma selge normitehnilise lahenduseta jääb integratsioon deklaratiivseks ning tööandja jaoks ei muutu süsteem arusaadavamaks.</w:t>
      </w:r>
    </w:p>
    <w:p w14:paraId="4BAE7EFF" w14:textId="77777777" w:rsidR="00353AA6" w:rsidRDefault="00353AA6" w:rsidP="00FC4460">
      <w:pPr>
        <w:spacing w:before="0" w:line="276" w:lineRule="auto"/>
        <w:rPr>
          <w:rFonts w:ascii="Calibri" w:hAnsi="Calibri" w:cs="Calibri"/>
        </w:rPr>
      </w:pPr>
    </w:p>
    <w:p w14:paraId="5C7ED8ED" w14:textId="7A48CF81" w:rsidR="00FC4460" w:rsidRPr="00FC4460" w:rsidRDefault="00FC4460" w:rsidP="00FC4460">
      <w:pPr>
        <w:spacing w:before="0" w:line="276" w:lineRule="auto"/>
        <w:rPr>
          <w:rFonts w:ascii="Calibri" w:hAnsi="Calibri" w:cs="Calibri"/>
        </w:rPr>
      </w:pPr>
      <w:r w:rsidRPr="00FC4460">
        <w:rPr>
          <w:rFonts w:ascii="Calibri" w:hAnsi="Calibri" w:cs="Calibri"/>
        </w:rPr>
        <w:t>VTK vastus</w:t>
      </w:r>
      <w:r w:rsidR="00353AA6">
        <w:rPr>
          <w:rFonts w:ascii="Calibri" w:hAnsi="Calibri" w:cs="Calibri"/>
        </w:rPr>
        <w:t>kirjas</w:t>
      </w:r>
      <w:r w:rsidRPr="00FC4460">
        <w:rPr>
          <w:rFonts w:ascii="Calibri" w:hAnsi="Calibri" w:cs="Calibri"/>
        </w:rPr>
        <w:t xml:space="preserve"> </w:t>
      </w:r>
      <w:r w:rsidR="00353AA6">
        <w:rPr>
          <w:rFonts w:ascii="Calibri" w:hAnsi="Calibri" w:cs="Calibri"/>
        </w:rPr>
        <w:t>mär</w:t>
      </w:r>
      <w:r w:rsidR="00E278BB">
        <w:rPr>
          <w:rFonts w:ascii="Calibri" w:hAnsi="Calibri" w:cs="Calibri"/>
        </w:rPr>
        <w:t>giti</w:t>
      </w:r>
      <w:r w:rsidRPr="00FC4460">
        <w:rPr>
          <w:rFonts w:ascii="Calibri" w:hAnsi="Calibri" w:cs="Calibri"/>
        </w:rPr>
        <w:t>, et</w:t>
      </w:r>
      <w:r w:rsidR="00353AA6">
        <w:rPr>
          <w:rFonts w:ascii="Calibri" w:hAnsi="Calibri" w:cs="Calibri"/>
        </w:rPr>
        <w:t xml:space="preserve"> </w:t>
      </w:r>
      <w:r w:rsidRPr="00FC4460">
        <w:rPr>
          <w:rFonts w:ascii="Calibri" w:hAnsi="Calibri" w:cs="Calibri"/>
        </w:rPr>
        <w:t>töötervishoiu miinimumteenuse maksumus on juba üle 200 euro</w:t>
      </w:r>
      <w:r w:rsidR="00607EAD">
        <w:rPr>
          <w:rFonts w:ascii="Calibri" w:hAnsi="Calibri" w:cs="Calibri"/>
        </w:rPr>
        <w:t xml:space="preserve">. Senine praktika näeb, et ette </w:t>
      </w:r>
      <w:r w:rsidRPr="00FC4460">
        <w:rPr>
          <w:rFonts w:ascii="Calibri" w:hAnsi="Calibri" w:cs="Calibri"/>
        </w:rPr>
        <w:t xml:space="preserve">nakkushaiguste tõendi kulud jäävad formaalselt töötaja kanda, </w:t>
      </w:r>
      <w:r w:rsidR="00607EAD">
        <w:rPr>
          <w:rFonts w:ascii="Calibri" w:hAnsi="Calibri" w:cs="Calibri"/>
        </w:rPr>
        <w:t xml:space="preserve">isegi </w:t>
      </w:r>
      <w:r w:rsidRPr="00FC4460">
        <w:rPr>
          <w:rFonts w:ascii="Calibri" w:hAnsi="Calibri" w:cs="Calibri"/>
        </w:rPr>
        <w:t>kuid praktikas tasub need sageli tööandja</w:t>
      </w:r>
      <w:r w:rsidR="001C162E">
        <w:rPr>
          <w:rFonts w:ascii="Calibri" w:hAnsi="Calibri" w:cs="Calibri"/>
        </w:rPr>
        <w:t xml:space="preserve">. Hetkel jääb ebaselgeks kas nakkushaiguste analüüsid integreeritakse tervisekontrolli osaks ning </w:t>
      </w:r>
      <w:r w:rsidR="00EE2A48">
        <w:rPr>
          <w:rFonts w:ascii="Calibri" w:hAnsi="Calibri" w:cs="Calibri"/>
        </w:rPr>
        <w:t xml:space="preserve">kes analüüsid tulevikus tasuma peaks. </w:t>
      </w:r>
      <w:r w:rsidRPr="00FC4460">
        <w:rPr>
          <w:rFonts w:ascii="Calibri" w:hAnsi="Calibri" w:cs="Calibri"/>
        </w:rPr>
        <w:t xml:space="preserve"> </w:t>
      </w:r>
    </w:p>
    <w:p w14:paraId="0954EA9F" w14:textId="77777777" w:rsidR="00FC4460" w:rsidRPr="00FC4460" w:rsidRDefault="00FC4460" w:rsidP="00FC4460">
      <w:pPr>
        <w:spacing w:before="0" w:line="276" w:lineRule="auto"/>
        <w:rPr>
          <w:rFonts w:ascii="Calibri" w:hAnsi="Calibri" w:cs="Calibri"/>
        </w:rPr>
      </w:pPr>
    </w:p>
    <w:p w14:paraId="7E635B78" w14:textId="65833FDA" w:rsidR="00361A3B" w:rsidRPr="00602533" w:rsidRDefault="00361A3B" w:rsidP="00602533">
      <w:pPr>
        <w:pStyle w:val="Loendilik"/>
        <w:numPr>
          <w:ilvl w:val="0"/>
          <w:numId w:val="42"/>
        </w:numPr>
        <w:spacing w:before="0" w:line="276" w:lineRule="auto"/>
        <w:rPr>
          <w:rFonts w:ascii="Calibri" w:hAnsi="Calibri" w:cs="Calibri"/>
          <w:b/>
          <w:bCs/>
        </w:rPr>
      </w:pPr>
      <w:r w:rsidRPr="00602533">
        <w:rPr>
          <w:rFonts w:ascii="Calibri" w:hAnsi="Calibri" w:cs="Calibri"/>
          <w:b/>
          <w:bCs/>
        </w:rPr>
        <w:t>Analüüside ühtse standardi kehtestamine</w:t>
      </w:r>
    </w:p>
    <w:p w14:paraId="50D09E50" w14:textId="3C28FB76" w:rsidR="00361A3B" w:rsidRDefault="00361A3B" w:rsidP="00361A3B">
      <w:pPr>
        <w:spacing w:before="0" w:line="276" w:lineRule="auto"/>
        <w:rPr>
          <w:rFonts w:ascii="Calibri" w:hAnsi="Calibri" w:cs="Calibri"/>
        </w:rPr>
      </w:pPr>
      <w:r w:rsidRPr="00361A3B">
        <w:rPr>
          <w:rFonts w:ascii="Calibri" w:hAnsi="Calibri" w:cs="Calibri"/>
        </w:rPr>
        <w:t xml:space="preserve">EPKK tõi </w:t>
      </w:r>
      <w:r>
        <w:rPr>
          <w:rFonts w:ascii="Calibri" w:hAnsi="Calibri" w:cs="Calibri"/>
        </w:rPr>
        <w:t xml:space="preserve">VTK vastuskirjas </w:t>
      </w:r>
      <w:r w:rsidRPr="00361A3B">
        <w:rPr>
          <w:rFonts w:ascii="Calibri" w:hAnsi="Calibri" w:cs="Calibri"/>
        </w:rPr>
        <w:t xml:space="preserve">esile, et </w:t>
      </w:r>
      <w:r>
        <w:rPr>
          <w:rFonts w:ascii="Calibri" w:hAnsi="Calibri" w:cs="Calibri"/>
        </w:rPr>
        <w:t xml:space="preserve">töö tervisekontrolli </w:t>
      </w:r>
      <w:r w:rsidRPr="00361A3B">
        <w:rPr>
          <w:rFonts w:ascii="Calibri" w:hAnsi="Calibri" w:cs="Calibri"/>
        </w:rPr>
        <w:t>analüüside vajadus ja maht sõltub praktikas perearsti otsusest, mistõttu esinevad</w:t>
      </w:r>
      <w:r w:rsidR="00FB2C41">
        <w:rPr>
          <w:rFonts w:ascii="Calibri" w:hAnsi="Calibri" w:cs="Calibri"/>
        </w:rPr>
        <w:t xml:space="preserve"> nii </w:t>
      </w:r>
      <w:r w:rsidRPr="00361A3B">
        <w:rPr>
          <w:rFonts w:ascii="Calibri" w:hAnsi="Calibri" w:cs="Calibri"/>
        </w:rPr>
        <w:t>analüüsinimekirjad</w:t>
      </w:r>
      <w:r w:rsidR="00FB2C41">
        <w:rPr>
          <w:rFonts w:ascii="Calibri" w:hAnsi="Calibri" w:cs="Calibri"/>
        </w:rPr>
        <w:t xml:space="preserve"> ja sellest tulenevad </w:t>
      </w:r>
      <w:r w:rsidR="007C4D48">
        <w:rPr>
          <w:rFonts w:ascii="Calibri" w:hAnsi="Calibri" w:cs="Calibri"/>
        </w:rPr>
        <w:t xml:space="preserve">visiidi hinnad. </w:t>
      </w:r>
    </w:p>
    <w:p w14:paraId="4FC11321" w14:textId="77777777" w:rsidR="00DE46A7" w:rsidRPr="00361A3B" w:rsidRDefault="00DE46A7" w:rsidP="00361A3B">
      <w:pPr>
        <w:spacing w:before="0" w:line="276" w:lineRule="auto"/>
        <w:rPr>
          <w:rFonts w:ascii="Calibri" w:hAnsi="Calibri" w:cs="Calibri"/>
        </w:rPr>
      </w:pPr>
    </w:p>
    <w:p w14:paraId="3817B5CC" w14:textId="77777777" w:rsidR="00600CB2" w:rsidRPr="00600CB2" w:rsidRDefault="00600CB2" w:rsidP="00600CB2">
      <w:pPr>
        <w:spacing w:before="0" w:line="276" w:lineRule="auto"/>
        <w:rPr>
          <w:rFonts w:ascii="Calibri" w:hAnsi="Calibri" w:cs="Calibri"/>
        </w:rPr>
      </w:pPr>
      <w:r w:rsidRPr="00600CB2">
        <w:rPr>
          <w:rFonts w:ascii="Calibri" w:hAnsi="Calibri" w:cs="Calibri"/>
        </w:rPr>
        <w:t>EPKK hinnangul liigub eelnõu eesmärkide osas õiges suunas, kuid mitmed rakenduslikud küsimused vajavad täpsustamist, et tagada:</w:t>
      </w:r>
    </w:p>
    <w:p w14:paraId="7E3D444E" w14:textId="77777777" w:rsidR="00600CB2" w:rsidRPr="00600CB2" w:rsidRDefault="00600CB2" w:rsidP="00600CB2">
      <w:pPr>
        <w:pStyle w:val="Loendilik"/>
        <w:numPr>
          <w:ilvl w:val="0"/>
          <w:numId w:val="41"/>
        </w:numPr>
        <w:spacing w:before="0" w:line="276" w:lineRule="auto"/>
        <w:rPr>
          <w:rFonts w:ascii="Calibri" w:hAnsi="Calibri" w:cs="Calibri"/>
        </w:rPr>
      </w:pPr>
      <w:r w:rsidRPr="00600CB2">
        <w:rPr>
          <w:rFonts w:ascii="Calibri" w:hAnsi="Calibri" w:cs="Calibri"/>
        </w:rPr>
        <w:t>regulatsiooni proportsionaalsus,</w:t>
      </w:r>
    </w:p>
    <w:p w14:paraId="31938A56" w14:textId="77777777" w:rsidR="00600CB2" w:rsidRPr="00600CB2" w:rsidRDefault="00600CB2" w:rsidP="00600CB2">
      <w:pPr>
        <w:pStyle w:val="Loendilik"/>
        <w:numPr>
          <w:ilvl w:val="0"/>
          <w:numId w:val="41"/>
        </w:numPr>
        <w:spacing w:before="0" w:line="276" w:lineRule="auto"/>
        <w:rPr>
          <w:rFonts w:ascii="Calibri" w:hAnsi="Calibri" w:cs="Calibri"/>
        </w:rPr>
      </w:pPr>
      <w:r w:rsidRPr="00600CB2">
        <w:rPr>
          <w:rFonts w:ascii="Calibri" w:hAnsi="Calibri" w:cs="Calibri"/>
        </w:rPr>
        <w:t>õigusselgus tööandjale,</w:t>
      </w:r>
    </w:p>
    <w:p w14:paraId="15B8143A" w14:textId="77777777" w:rsidR="00600CB2" w:rsidRPr="00600CB2" w:rsidRDefault="00600CB2" w:rsidP="00600CB2">
      <w:pPr>
        <w:pStyle w:val="Loendilik"/>
        <w:numPr>
          <w:ilvl w:val="0"/>
          <w:numId w:val="41"/>
        </w:numPr>
        <w:spacing w:before="0" w:line="276" w:lineRule="auto"/>
        <w:rPr>
          <w:rFonts w:ascii="Calibri" w:hAnsi="Calibri" w:cs="Calibri"/>
        </w:rPr>
      </w:pPr>
      <w:r w:rsidRPr="00600CB2">
        <w:rPr>
          <w:rFonts w:ascii="Calibri" w:hAnsi="Calibri" w:cs="Calibri"/>
        </w:rPr>
        <w:t xml:space="preserve">kulude </w:t>
      </w:r>
      <w:proofErr w:type="spellStart"/>
      <w:r w:rsidRPr="00600CB2">
        <w:rPr>
          <w:rFonts w:ascii="Calibri" w:hAnsi="Calibri" w:cs="Calibri"/>
        </w:rPr>
        <w:t>prognoositavus</w:t>
      </w:r>
      <w:proofErr w:type="spellEnd"/>
      <w:r w:rsidRPr="00600CB2">
        <w:rPr>
          <w:rFonts w:ascii="Calibri" w:hAnsi="Calibri" w:cs="Calibri"/>
        </w:rPr>
        <w:t>,</w:t>
      </w:r>
    </w:p>
    <w:p w14:paraId="7EB1B889" w14:textId="77777777" w:rsidR="00600CB2" w:rsidRPr="00600CB2" w:rsidRDefault="00600CB2" w:rsidP="00600CB2">
      <w:pPr>
        <w:pStyle w:val="Loendilik"/>
        <w:numPr>
          <w:ilvl w:val="0"/>
          <w:numId w:val="41"/>
        </w:numPr>
        <w:spacing w:before="0" w:line="276" w:lineRule="auto"/>
        <w:rPr>
          <w:rFonts w:ascii="Calibri" w:hAnsi="Calibri" w:cs="Calibri"/>
        </w:rPr>
      </w:pPr>
      <w:r w:rsidRPr="00600CB2">
        <w:rPr>
          <w:rFonts w:ascii="Calibri" w:hAnsi="Calibri" w:cs="Calibri"/>
        </w:rPr>
        <w:t>tegelik riskipõhine lähenemine,</w:t>
      </w:r>
    </w:p>
    <w:p w14:paraId="68A03032" w14:textId="77777777" w:rsidR="00600CB2" w:rsidRPr="00600CB2" w:rsidRDefault="00600CB2" w:rsidP="00600CB2">
      <w:pPr>
        <w:pStyle w:val="Loendilik"/>
        <w:numPr>
          <w:ilvl w:val="0"/>
          <w:numId w:val="41"/>
        </w:numPr>
        <w:spacing w:before="0" w:line="276" w:lineRule="auto"/>
        <w:rPr>
          <w:rFonts w:ascii="Calibri" w:hAnsi="Calibri" w:cs="Calibri"/>
        </w:rPr>
      </w:pPr>
      <w:r w:rsidRPr="00600CB2">
        <w:rPr>
          <w:rFonts w:ascii="Calibri" w:hAnsi="Calibri" w:cs="Calibri"/>
        </w:rPr>
        <w:t>vastutuse tasakaal tööandja ja riigi vahel.</w:t>
      </w:r>
    </w:p>
    <w:p w14:paraId="6465E84C" w14:textId="77777777" w:rsidR="00600CB2" w:rsidRPr="00600CB2" w:rsidRDefault="00600CB2" w:rsidP="00600CB2">
      <w:pPr>
        <w:spacing w:before="0" w:line="276" w:lineRule="auto"/>
        <w:rPr>
          <w:rFonts w:ascii="Calibri" w:hAnsi="Calibri" w:cs="Calibri"/>
        </w:rPr>
      </w:pPr>
    </w:p>
    <w:p w14:paraId="6E564AB0" w14:textId="348D9F4D" w:rsidR="00361A3B" w:rsidRPr="00361A3B" w:rsidRDefault="00600CB2" w:rsidP="00600CB2">
      <w:pPr>
        <w:spacing w:before="0" w:line="276" w:lineRule="auto"/>
        <w:rPr>
          <w:rFonts w:ascii="Calibri" w:hAnsi="Calibri" w:cs="Calibri"/>
        </w:rPr>
      </w:pPr>
      <w:r w:rsidRPr="00600CB2">
        <w:rPr>
          <w:rFonts w:ascii="Calibri" w:hAnsi="Calibri" w:cs="Calibri"/>
        </w:rPr>
        <w:t>EPKK on valmis osalema edasistes aruteludes ning panustama lahenduste väljatöötamisse.</w:t>
      </w:r>
    </w:p>
    <w:p w14:paraId="6C63675C" w14:textId="77777777" w:rsidR="00CA125F" w:rsidRDefault="00CA125F" w:rsidP="0068773B">
      <w:pPr>
        <w:spacing w:before="0" w:line="276" w:lineRule="auto"/>
        <w:rPr>
          <w:rFonts w:ascii="Calibri" w:hAnsi="Calibri" w:cs="Calibri"/>
        </w:rPr>
      </w:pPr>
    </w:p>
    <w:p w14:paraId="3F37E4A3" w14:textId="77777777" w:rsidR="00CA125F" w:rsidRDefault="00CA125F" w:rsidP="0068773B">
      <w:pPr>
        <w:spacing w:before="0" w:line="276" w:lineRule="auto"/>
        <w:rPr>
          <w:rFonts w:ascii="Calibri" w:hAnsi="Calibri" w:cs="Calibri"/>
        </w:rPr>
      </w:pPr>
    </w:p>
    <w:p w14:paraId="7743A6FA" w14:textId="680E4532" w:rsidR="00F35A06" w:rsidRPr="0068773B" w:rsidRDefault="00F35A06" w:rsidP="0068773B">
      <w:pPr>
        <w:spacing w:before="0" w:line="276" w:lineRule="auto"/>
        <w:rPr>
          <w:rFonts w:ascii="Calibri" w:hAnsi="Calibri" w:cs="Calibri"/>
        </w:rPr>
      </w:pPr>
      <w:r w:rsidRPr="0068773B">
        <w:rPr>
          <w:rFonts w:ascii="Calibri" w:hAnsi="Calibri" w:cs="Calibri"/>
        </w:rPr>
        <w:t>Lugupidamisega</w:t>
      </w:r>
    </w:p>
    <w:p w14:paraId="7969CEC3" w14:textId="77777777" w:rsidR="00F35A06" w:rsidRPr="0068773B" w:rsidRDefault="00F35A06" w:rsidP="0068773B">
      <w:pPr>
        <w:spacing w:before="0" w:line="276" w:lineRule="auto"/>
        <w:rPr>
          <w:rFonts w:ascii="Calibri" w:hAnsi="Calibri" w:cs="Calibri"/>
        </w:rPr>
      </w:pPr>
      <w:r w:rsidRPr="0068773B">
        <w:rPr>
          <w:rFonts w:ascii="Calibri" w:hAnsi="Calibri" w:cs="Calibri"/>
        </w:rPr>
        <w:t>/allkirjastatud digitaalselt/</w:t>
      </w:r>
    </w:p>
    <w:p w14:paraId="6B2DF81D" w14:textId="77777777" w:rsidR="00F35A06" w:rsidRPr="0068773B" w:rsidRDefault="00F35A06" w:rsidP="0068773B">
      <w:pPr>
        <w:spacing w:before="0" w:line="276" w:lineRule="auto"/>
        <w:rPr>
          <w:rFonts w:ascii="Calibri" w:hAnsi="Calibri" w:cs="Calibri"/>
        </w:rPr>
      </w:pPr>
    </w:p>
    <w:p w14:paraId="5D945251" w14:textId="77777777" w:rsidR="00F35A06" w:rsidRPr="0068773B" w:rsidRDefault="00F35A06" w:rsidP="0068773B">
      <w:pPr>
        <w:spacing w:before="0" w:line="276" w:lineRule="auto"/>
        <w:rPr>
          <w:rFonts w:ascii="Calibri" w:hAnsi="Calibri" w:cs="Calibri"/>
        </w:rPr>
      </w:pPr>
      <w:r w:rsidRPr="0068773B">
        <w:rPr>
          <w:rFonts w:ascii="Calibri" w:hAnsi="Calibri" w:cs="Calibri"/>
        </w:rPr>
        <w:t>Meeli Lindsaar</w:t>
      </w:r>
    </w:p>
    <w:p w14:paraId="1E26C8EA" w14:textId="77777777" w:rsidR="00F35A06" w:rsidRPr="0068773B" w:rsidRDefault="00F35A06" w:rsidP="0068773B">
      <w:pPr>
        <w:spacing w:before="0" w:line="276" w:lineRule="auto"/>
        <w:rPr>
          <w:rFonts w:ascii="Calibri" w:hAnsi="Calibri" w:cs="Calibri"/>
        </w:rPr>
      </w:pPr>
      <w:r w:rsidRPr="0068773B">
        <w:rPr>
          <w:rFonts w:ascii="Calibri" w:hAnsi="Calibri" w:cs="Calibri"/>
        </w:rPr>
        <w:t>Toiduvaldkonna juht</w:t>
      </w:r>
    </w:p>
    <w:p w14:paraId="50F68A87" w14:textId="77777777" w:rsidR="00F35A06" w:rsidRPr="0068773B" w:rsidRDefault="00F35A06" w:rsidP="0068773B">
      <w:pPr>
        <w:spacing w:before="0" w:line="276" w:lineRule="auto"/>
        <w:rPr>
          <w:rFonts w:ascii="Calibri" w:hAnsi="Calibri" w:cs="Calibri"/>
        </w:rPr>
      </w:pPr>
      <w:r w:rsidRPr="0068773B">
        <w:rPr>
          <w:rFonts w:ascii="Calibri" w:hAnsi="Calibri" w:cs="Calibri"/>
        </w:rPr>
        <w:t>Eesti Põllumajandus-Kaubanduskoda</w:t>
      </w:r>
    </w:p>
    <w:p w14:paraId="1D2D4EDD" w14:textId="77777777" w:rsidR="00F35A06" w:rsidRPr="0068773B" w:rsidRDefault="00F35A06" w:rsidP="00F35A06">
      <w:pPr>
        <w:spacing w:before="0"/>
        <w:rPr>
          <w:rFonts w:ascii="Calibri" w:hAnsi="Calibri" w:cs="Calibri"/>
        </w:rPr>
      </w:pPr>
    </w:p>
    <w:p w14:paraId="547BDB55" w14:textId="6A884E06" w:rsidR="00F35A06" w:rsidRPr="0068773B" w:rsidRDefault="00F35A06" w:rsidP="00F35A06">
      <w:pPr>
        <w:rPr>
          <w:rFonts w:ascii="Calibri" w:eastAsiaTheme="minorEastAsia" w:hAnsi="Calibri" w:cs="Calibri"/>
          <w:lang w:eastAsia="et-EE"/>
        </w:rPr>
      </w:pPr>
    </w:p>
    <w:p w14:paraId="2E9A1EFA" w14:textId="09D9CABB" w:rsidR="00F35A06" w:rsidRPr="0068773B" w:rsidRDefault="004070FE" w:rsidP="00F35A06">
      <w:pPr>
        <w:rPr>
          <w:rFonts w:ascii="Calibri" w:eastAsiaTheme="minorEastAsia" w:hAnsi="Calibri" w:cs="Calibri"/>
          <w:lang w:eastAsia="et-EE"/>
        </w:rPr>
      </w:pPr>
      <w:r>
        <w:rPr>
          <w:rFonts w:ascii="Calibri" w:eastAsiaTheme="minorEastAsia" w:hAnsi="Calibri" w:cs="Calibri"/>
          <w:lang w:eastAsia="et-EE"/>
        </w:rPr>
        <w:t>Teadmiseks: Regionaal- ja Põllumajandusministeerium</w:t>
      </w:r>
    </w:p>
    <w:p w14:paraId="69A32127" w14:textId="77777777" w:rsidR="00F35A06" w:rsidRPr="0094558C" w:rsidRDefault="00F35A06" w:rsidP="00F35A06">
      <w:pPr>
        <w:rPr>
          <w:rFonts w:eastAsiaTheme="minorEastAsia"/>
        </w:rPr>
      </w:pPr>
    </w:p>
    <w:p w14:paraId="31AE03D1" w14:textId="77777777" w:rsidR="00B90BB1" w:rsidRPr="00B90BB1" w:rsidRDefault="00B90BB1" w:rsidP="00B90BB1">
      <w:pPr>
        <w:spacing w:line="276" w:lineRule="auto"/>
        <w:rPr>
          <w:rFonts w:ascii="Calibri" w:eastAsiaTheme="minorEastAsia" w:hAnsi="Calibri" w:cs="Calibri"/>
        </w:rPr>
      </w:pPr>
    </w:p>
    <w:sectPr w:rsidR="00B90BB1" w:rsidRPr="00B90BB1" w:rsidSect="004E77AD">
      <w:headerReference w:type="default" r:id="rId13"/>
      <w:footerReference w:type="default" r:id="rId14"/>
      <w:pgSz w:w="11906" w:h="16838"/>
      <w:pgMar w:top="156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0D9E" w14:textId="77777777" w:rsidR="00573929" w:rsidRDefault="00573929" w:rsidP="00DE0AA6">
      <w:pPr>
        <w:spacing w:line="240" w:lineRule="auto"/>
      </w:pPr>
      <w:r>
        <w:separator/>
      </w:r>
    </w:p>
  </w:endnote>
  <w:endnote w:type="continuationSeparator" w:id="0">
    <w:p w14:paraId="64017E5E" w14:textId="77777777" w:rsidR="00573929" w:rsidRDefault="00573929" w:rsidP="00DE0AA6">
      <w:pPr>
        <w:spacing w:line="240" w:lineRule="auto"/>
      </w:pPr>
      <w:r>
        <w:continuationSeparator/>
      </w:r>
    </w:p>
  </w:endnote>
  <w:endnote w:type="continuationNotice" w:id="1">
    <w:p w14:paraId="151A7769" w14:textId="77777777" w:rsidR="00573929" w:rsidRDefault="005739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A66" w14:textId="77777777" w:rsidR="003D6BFF" w:rsidRDefault="003D6BF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9950" w14:textId="77777777" w:rsidR="00573929" w:rsidRDefault="00573929" w:rsidP="00DE0AA6">
      <w:pPr>
        <w:spacing w:line="240" w:lineRule="auto"/>
      </w:pPr>
      <w:r>
        <w:separator/>
      </w:r>
    </w:p>
  </w:footnote>
  <w:footnote w:type="continuationSeparator" w:id="0">
    <w:p w14:paraId="6793A9B1" w14:textId="77777777" w:rsidR="00573929" w:rsidRDefault="00573929" w:rsidP="00DE0AA6">
      <w:pPr>
        <w:spacing w:line="240" w:lineRule="auto"/>
      </w:pPr>
      <w:r>
        <w:continuationSeparator/>
      </w:r>
    </w:p>
  </w:footnote>
  <w:footnote w:type="continuationNotice" w:id="1">
    <w:p w14:paraId="3ECAA273" w14:textId="77777777" w:rsidR="00573929" w:rsidRDefault="005739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77777777" w:rsidR="002136B4" w:rsidRPr="004B6A19" w:rsidRDefault="00DE0AA6" w:rsidP="001651FD">
    <w:pPr>
      <w:pStyle w:val="Pis"/>
      <w:spacing w:before="0" w:line="240" w:lineRule="auto"/>
      <w:rPr>
        <w:rFonts w:asciiTheme="minorHAnsi" w:hAnsiTheme="minorHAnsi" w:cstheme="minorHAnsi"/>
        <w:i/>
        <w:iCs/>
      </w:rPr>
    </w:pPr>
    <w:r w:rsidRPr="004B6A19">
      <w:rPr>
        <w:rFonts w:asciiTheme="minorHAnsi" w:hAnsiTheme="minorHAnsi" w:cstheme="minorHAnsi"/>
        <w:i/>
        <w:iCs/>
      </w:rPr>
      <w:t>Eesti Põllumajandus-Kaubanduskoda</w:t>
    </w:r>
  </w:p>
  <w:p w14:paraId="290C6A4B" w14:textId="593492CA" w:rsidR="00DE0AA6" w:rsidRPr="004B6A19" w:rsidRDefault="00B0074A" w:rsidP="001651FD">
    <w:pPr>
      <w:pStyle w:val="Pis"/>
      <w:spacing w:before="0" w:line="240" w:lineRule="auto"/>
      <w:rPr>
        <w:rFonts w:asciiTheme="minorHAnsi" w:hAnsiTheme="minorHAnsi" w:cstheme="minorHAnsi"/>
        <w:i/>
        <w:iCs/>
      </w:rPr>
    </w:pPr>
    <w:r w:rsidRPr="004B6A19">
      <w:rPr>
        <w:rFonts w:asciiTheme="minorHAnsi" w:hAnsiTheme="minorHAnsi" w:cstheme="minorHAnsi"/>
        <w:i/>
        <w:iCs/>
      </w:rPr>
      <w:t>Pärnu mnt 141</w:t>
    </w:r>
    <w:r w:rsidR="00973700">
      <w:rPr>
        <w:rFonts w:asciiTheme="minorHAnsi" w:hAnsiTheme="minorHAnsi" w:cstheme="minorHAnsi"/>
        <w:i/>
        <w:iCs/>
      </w:rPr>
      <w:t>,</w:t>
    </w:r>
    <w:r w:rsidR="00CC2082">
      <w:rPr>
        <w:rFonts w:asciiTheme="minorHAnsi" w:hAnsiTheme="minorHAnsi" w:cstheme="minorHAnsi"/>
        <w:i/>
        <w:iCs/>
      </w:rPr>
      <w:t xml:space="preserve"> </w:t>
    </w:r>
    <w:r w:rsidRPr="004B6A19">
      <w:rPr>
        <w:rFonts w:asciiTheme="minorHAnsi" w:hAnsiTheme="minorHAnsi" w:cstheme="minorHAnsi"/>
        <w:i/>
        <w:iCs/>
      </w:rPr>
      <w:t xml:space="preserve">11314 </w:t>
    </w:r>
    <w:r w:rsidR="00DE0AA6" w:rsidRPr="004B6A19">
      <w:rPr>
        <w:rFonts w:asciiTheme="minorHAnsi" w:hAnsiTheme="minorHAnsi" w:cstheme="minorHAnsi"/>
        <w:i/>
        <w:iCs/>
      </w:rPr>
      <w:t>Tallinn,</w:t>
    </w:r>
    <w:r w:rsidR="002136B4" w:rsidRPr="004B6A19">
      <w:rPr>
        <w:rFonts w:asciiTheme="minorHAnsi" w:hAnsiTheme="minorHAnsi" w:cstheme="minorHAnsi"/>
        <w:i/>
        <w:iCs/>
      </w:rPr>
      <w:t xml:space="preserve"> </w:t>
    </w:r>
    <w:r w:rsidR="00DE0AA6" w:rsidRPr="004B6A19">
      <w:rPr>
        <w:rFonts w:asciiTheme="minorHAnsi" w:hAnsiTheme="minorHAnsi" w:cstheme="minorHAnsi"/>
        <w:i/>
        <w:iCs/>
      </w:rPr>
      <w:t>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C444D"/>
    <w:multiLevelType w:val="hybridMultilevel"/>
    <w:tmpl w:val="1468255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02227A5A"/>
    <w:multiLevelType w:val="hybridMultilevel"/>
    <w:tmpl w:val="62282124"/>
    <w:lvl w:ilvl="0" w:tplc="A7BC8BF2">
      <w:start w:val="1"/>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F3ECE"/>
    <w:multiLevelType w:val="hybridMultilevel"/>
    <w:tmpl w:val="329617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58341D"/>
    <w:multiLevelType w:val="hybridMultilevel"/>
    <w:tmpl w:val="DF402646"/>
    <w:lvl w:ilvl="0" w:tplc="8D683C70">
      <w:start w:val="1"/>
      <w:numFmt w:val="bullet"/>
      <w:lvlText w:val=""/>
      <w:lvlJc w:val="left"/>
      <w:pPr>
        <w:ind w:left="360" w:hanging="360"/>
      </w:pPr>
      <w:rPr>
        <w:rFonts w:ascii="Symbol" w:hAnsi="Symbol" w:hint="default"/>
      </w:rPr>
    </w:lvl>
    <w:lvl w:ilvl="1" w:tplc="0C043C44">
      <w:start w:val="1"/>
      <w:numFmt w:val="bullet"/>
      <w:lvlText w:val="o"/>
      <w:lvlJc w:val="left"/>
      <w:pPr>
        <w:ind w:left="1080" w:hanging="360"/>
      </w:pPr>
      <w:rPr>
        <w:rFonts w:ascii="Courier New" w:hAnsi="Courier New" w:hint="default"/>
      </w:rPr>
    </w:lvl>
    <w:lvl w:ilvl="2" w:tplc="64D24BF0">
      <w:start w:val="1"/>
      <w:numFmt w:val="bullet"/>
      <w:lvlText w:val=""/>
      <w:lvlJc w:val="left"/>
      <w:pPr>
        <w:ind w:left="1800" w:hanging="360"/>
      </w:pPr>
      <w:rPr>
        <w:rFonts w:ascii="Wingdings" w:hAnsi="Wingdings" w:hint="default"/>
      </w:rPr>
    </w:lvl>
    <w:lvl w:ilvl="3" w:tplc="9D1A7A74">
      <w:start w:val="1"/>
      <w:numFmt w:val="bullet"/>
      <w:lvlText w:val=""/>
      <w:lvlJc w:val="left"/>
      <w:pPr>
        <w:ind w:left="2520" w:hanging="360"/>
      </w:pPr>
      <w:rPr>
        <w:rFonts w:ascii="Symbol" w:hAnsi="Symbol" w:hint="default"/>
      </w:rPr>
    </w:lvl>
    <w:lvl w:ilvl="4" w:tplc="302C80D8">
      <w:start w:val="1"/>
      <w:numFmt w:val="bullet"/>
      <w:lvlText w:val="o"/>
      <w:lvlJc w:val="left"/>
      <w:pPr>
        <w:ind w:left="3240" w:hanging="360"/>
      </w:pPr>
      <w:rPr>
        <w:rFonts w:ascii="Courier New" w:hAnsi="Courier New" w:hint="default"/>
      </w:rPr>
    </w:lvl>
    <w:lvl w:ilvl="5" w:tplc="4C581D2A">
      <w:start w:val="1"/>
      <w:numFmt w:val="bullet"/>
      <w:lvlText w:val=""/>
      <w:lvlJc w:val="left"/>
      <w:pPr>
        <w:ind w:left="3960" w:hanging="360"/>
      </w:pPr>
      <w:rPr>
        <w:rFonts w:ascii="Wingdings" w:hAnsi="Wingdings" w:hint="default"/>
      </w:rPr>
    </w:lvl>
    <w:lvl w:ilvl="6" w:tplc="4D506428">
      <w:start w:val="1"/>
      <w:numFmt w:val="bullet"/>
      <w:lvlText w:val=""/>
      <w:lvlJc w:val="left"/>
      <w:pPr>
        <w:ind w:left="4680" w:hanging="360"/>
      </w:pPr>
      <w:rPr>
        <w:rFonts w:ascii="Symbol" w:hAnsi="Symbol" w:hint="default"/>
      </w:rPr>
    </w:lvl>
    <w:lvl w:ilvl="7" w:tplc="DAF812DC">
      <w:start w:val="1"/>
      <w:numFmt w:val="bullet"/>
      <w:lvlText w:val="o"/>
      <w:lvlJc w:val="left"/>
      <w:pPr>
        <w:ind w:left="5400" w:hanging="360"/>
      </w:pPr>
      <w:rPr>
        <w:rFonts w:ascii="Courier New" w:hAnsi="Courier New" w:hint="default"/>
      </w:rPr>
    </w:lvl>
    <w:lvl w:ilvl="8" w:tplc="EE028740">
      <w:start w:val="1"/>
      <w:numFmt w:val="bullet"/>
      <w:lvlText w:val=""/>
      <w:lvlJc w:val="left"/>
      <w:pPr>
        <w:ind w:left="6120" w:hanging="360"/>
      </w:pPr>
      <w:rPr>
        <w:rFonts w:ascii="Wingdings" w:hAnsi="Wingdings" w:hint="default"/>
      </w:rPr>
    </w:lvl>
  </w:abstractNum>
  <w:abstractNum w:abstractNumId="5" w15:restartNumberingAfterBreak="0">
    <w:nsid w:val="13EA1EAA"/>
    <w:multiLevelType w:val="hybridMultilevel"/>
    <w:tmpl w:val="C81EC2F8"/>
    <w:lvl w:ilvl="0" w:tplc="1DD02578">
      <w:start w:val="9"/>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B3C3C"/>
    <w:multiLevelType w:val="hybridMultilevel"/>
    <w:tmpl w:val="1FF6912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6741F4D"/>
    <w:multiLevelType w:val="multilevel"/>
    <w:tmpl w:val="122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D292B"/>
    <w:multiLevelType w:val="hybridMultilevel"/>
    <w:tmpl w:val="45BA80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312075B"/>
    <w:multiLevelType w:val="multilevel"/>
    <w:tmpl w:val="96C8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B665EE"/>
    <w:multiLevelType w:val="hybridMultilevel"/>
    <w:tmpl w:val="02AA8472"/>
    <w:lvl w:ilvl="0" w:tplc="175684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860B3"/>
    <w:multiLevelType w:val="hybridMultilevel"/>
    <w:tmpl w:val="FFFFFFFF"/>
    <w:lvl w:ilvl="0" w:tplc="1E34FB56">
      <w:start w:val="1"/>
      <w:numFmt w:val="bullet"/>
      <w:lvlText w:val=""/>
      <w:lvlJc w:val="left"/>
      <w:pPr>
        <w:ind w:left="720" w:hanging="360"/>
      </w:pPr>
      <w:rPr>
        <w:rFonts w:ascii="Symbol" w:hAnsi="Symbol" w:hint="default"/>
      </w:rPr>
    </w:lvl>
    <w:lvl w:ilvl="1" w:tplc="9DA8C854">
      <w:start w:val="1"/>
      <w:numFmt w:val="bullet"/>
      <w:lvlText w:val="o"/>
      <w:lvlJc w:val="left"/>
      <w:pPr>
        <w:ind w:left="1440" w:hanging="360"/>
      </w:pPr>
      <w:rPr>
        <w:rFonts w:ascii="Courier New" w:hAnsi="Courier New" w:hint="default"/>
      </w:rPr>
    </w:lvl>
    <w:lvl w:ilvl="2" w:tplc="D80019FE">
      <w:start w:val="1"/>
      <w:numFmt w:val="bullet"/>
      <w:lvlText w:val=""/>
      <w:lvlJc w:val="left"/>
      <w:pPr>
        <w:ind w:left="2160" w:hanging="360"/>
      </w:pPr>
      <w:rPr>
        <w:rFonts w:ascii="Wingdings" w:hAnsi="Wingdings" w:hint="default"/>
      </w:rPr>
    </w:lvl>
    <w:lvl w:ilvl="3" w:tplc="A2483BE4">
      <w:start w:val="1"/>
      <w:numFmt w:val="bullet"/>
      <w:lvlText w:val=""/>
      <w:lvlJc w:val="left"/>
      <w:pPr>
        <w:ind w:left="2880" w:hanging="360"/>
      </w:pPr>
      <w:rPr>
        <w:rFonts w:ascii="Symbol" w:hAnsi="Symbol" w:hint="default"/>
      </w:rPr>
    </w:lvl>
    <w:lvl w:ilvl="4" w:tplc="1F2E7FB0">
      <w:start w:val="1"/>
      <w:numFmt w:val="bullet"/>
      <w:lvlText w:val="o"/>
      <w:lvlJc w:val="left"/>
      <w:pPr>
        <w:ind w:left="3600" w:hanging="360"/>
      </w:pPr>
      <w:rPr>
        <w:rFonts w:ascii="Courier New" w:hAnsi="Courier New" w:hint="default"/>
      </w:rPr>
    </w:lvl>
    <w:lvl w:ilvl="5" w:tplc="FA92508C">
      <w:start w:val="1"/>
      <w:numFmt w:val="bullet"/>
      <w:lvlText w:val=""/>
      <w:lvlJc w:val="left"/>
      <w:pPr>
        <w:ind w:left="4320" w:hanging="360"/>
      </w:pPr>
      <w:rPr>
        <w:rFonts w:ascii="Wingdings" w:hAnsi="Wingdings" w:hint="default"/>
      </w:rPr>
    </w:lvl>
    <w:lvl w:ilvl="6" w:tplc="8514BAA4">
      <w:start w:val="1"/>
      <w:numFmt w:val="bullet"/>
      <w:lvlText w:val=""/>
      <w:lvlJc w:val="left"/>
      <w:pPr>
        <w:ind w:left="5040" w:hanging="360"/>
      </w:pPr>
      <w:rPr>
        <w:rFonts w:ascii="Symbol" w:hAnsi="Symbol" w:hint="default"/>
      </w:rPr>
    </w:lvl>
    <w:lvl w:ilvl="7" w:tplc="CD802D98">
      <w:start w:val="1"/>
      <w:numFmt w:val="bullet"/>
      <w:lvlText w:val="o"/>
      <w:lvlJc w:val="left"/>
      <w:pPr>
        <w:ind w:left="5760" w:hanging="360"/>
      </w:pPr>
      <w:rPr>
        <w:rFonts w:ascii="Courier New" w:hAnsi="Courier New" w:hint="default"/>
      </w:rPr>
    </w:lvl>
    <w:lvl w:ilvl="8" w:tplc="7F901AFC">
      <w:start w:val="1"/>
      <w:numFmt w:val="bullet"/>
      <w:lvlText w:val=""/>
      <w:lvlJc w:val="left"/>
      <w:pPr>
        <w:ind w:left="6480" w:hanging="360"/>
      </w:pPr>
      <w:rPr>
        <w:rFonts w:ascii="Wingdings" w:hAnsi="Wingdings" w:hint="default"/>
      </w:rPr>
    </w:lvl>
  </w:abstractNum>
  <w:abstractNum w:abstractNumId="16" w15:restartNumberingAfterBreak="0">
    <w:nsid w:val="37D40EC4"/>
    <w:multiLevelType w:val="hybridMultilevel"/>
    <w:tmpl w:val="9EA0D8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BA72633"/>
    <w:multiLevelType w:val="hybridMultilevel"/>
    <w:tmpl w:val="FFFFFFFF"/>
    <w:lvl w:ilvl="0" w:tplc="7A48B9CC">
      <w:start w:val="1"/>
      <w:numFmt w:val="decimal"/>
      <w:lvlText w:val="%1)"/>
      <w:lvlJc w:val="left"/>
      <w:pPr>
        <w:ind w:left="720" w:hanging="360"/>
      </w:pPr>
    </w:lvl>
    <w:lvl w:ilvl="1" w:tplc="3BB60EF6">
      <w:start w:val="1"/>
      <w:numFmt w:val="lowerLetter"/>
      <w:lvlText w:val="%2."/>
      <w:lvlJc w:val="left"/>
      <w:pPr>
        <w:ind w:left="1440" w:hanging="360"/>
      </w:pPr>
    </w:lvl>
    <w:lvl w:ilvl="2" w:tplc="6A62CF2E">
      <w:start w:val="1"/>
      <w:numFmt w:val="lowerRoman"/>
      <w:lvlText w:val="%3."/>
      <w:lvlJc w:val="right"/>
      <w:pPr>
        <w:ind w:left="2160" w:hanging="180"/>
      </w:pPr>
    </w:lvl>
    <w:lvl w:ilvl="3" w:tplc="D34A4E4C">
      <w:start w:val="1"/>
      <w:numFmt w:val="decimal"/>
      <w:lvlText w:val="%4."/>
      <w:lvlJc w:val="left"/>
      <w:pPr>
        <w:ind w:left="2880" w:hanging="360"/>
      </w:pPr>
    </w:lvl>
    <w:lvl w:ilvl="4" w:tplc="12547962">
      <w:start w:val="1"/>
      <w:numFmt w:val="lowerLetter"/>
      <w:lvlText w:val="%5."/>
      <w:lvlJc w:val="left"/>
      <w:pPr>
        <w:ind w:left="3600" w:hanging="360"/>
      </w:pPr>
    </w:lvl>
    <w:lvl w:ilvl="5" w:tplc="366AEFCC">
      <w:start w:val="1"/>
      <w:numFmt w:val="lowerRoman"/>
      <w:lvlText w:val="%6."/>
      <w:lvlJc w:val="right"/>
      <w:pPr>
        <w:ind w:left="4320" w:hanging="180"/>
      </w:pPr>
    </w:lvl>
    <w:lvl w:ilvl="6" w:tplc="2A765EF0">
      <w:start w:val="1"/>
      <w:numFmt w:val="decimal"/>
      <w:lvlText w:val="%7."/>
      <w:lvlJc w:val="left"/>
      <w:pPr>
        <w:ind w:left="5040" w:hanging="360"/>
      </w:pPr>
    </w:lvl>
    <w:lvl w:ilvl="7" w:tplc="B37A056E">
      <w:start w:val="1"/>
      <w:numFmt w:val="lowerLetter"/>
      <w:lvlText w:val="%8."/>
      <w:lvlJc w:val="left"/>
      <w:pPr>
        <w:ind w:left="5760" w:hanging="360"/>
      </w:pPr>
    </w:lvl>
    <w:lvl w:ilvl="8" w:tplc="8EDE56DE">
      <w:start w:val="1"/>
      <w:numFmt w:val="lowerRoman"/>
      <w:lvlText w:val="%9."/>
      <w:lvlJc w:val="right"/>
      <w:pPr>
        <w:ind w:left="6480" w:hanging="180"/>
      </w:pPr>
    </w:lvl>
  </w:abstractNum>
  <w:abstractNum w:abstractNumId="18" w15:restartNumberingAfterBreak="0">
    <w:nsid w:val="3BF97961"/>
    <w:multiLevelType w:val="hybridMultilevel"/>
    <w:tmpl w:val="8CFC25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CF36C33"/>
    <w:multiLevelType w:val="hybridMultilevel"/>
    <w:tmpl w:val="4E14C7A2"/>
    <w:lvl w:ilvl="0" w:tplc="4B008EF4">
      <w:start w:val="1"/>
      <w:numFmt w:val="bullet"/>
      <w:lvlText w:val=""/>
      <w:lvlJc w:val="left"/>
      <w:pPr>
        <w:ind w:left="720" w:hanging="360"/>
      </w:pPr>
      <w:rPr>
        <w:rFonts w:ascii="Symbol" w:hAnsi="Symbol" w:hint="default"/>
      </w:rPr>
    </w:lvl>
    <w:lvl w:ilvl="1" w:tplc="9AF29D7E">
      <w:start w:val="1"/>
      <w:numFmt w:val="bullet"/>
      <w:lvlText w:val="o"/>
      <w:lvlJc w:val="left"/>
      <w:pPr>
        <w:ind w:left="1440" w:hanging="360"/>
      </w:pPr>
      <w:rPr>
        <w:rFonts w:ascii="Courier New" w:hAnsi="Courier New" w:hint="default"/>
      </w:rPr>
    </w:lvl>
    <w:lvl w:ilvl="2" w:tplc="93F46ACA">
      <w:start w:val="1"/>
      <w:numFmt w:val="bullet"/>
      <w:lvlText w:val=""/>
      <w:lvlJc w:val="left"/>
      <w:pPr>
        <w:ind w:left="2160" w:hanging="360"/>
      </w:pPr>
      <w:rPr>
        <w:rFonts w:ascii="Wingdings" w:hAnsi="Wingdings" w:hint="default"/>
      </w:rPr>
    </w:lvl>
    <w:lvl w:ilvl="3" w:tplc="2048ABF6">
      <w:start w:val="1"/>
      <w:numFmt w:val="bullet"/>
      <w:lvlText w:val=""/>
      <w:lvlJc w:val="left"/>
      <w:pPr>
        <w:ind w:left="2880" w:hanging="360"/>
      </w:pPr>
      <w:rPr>
        <w:rFonts w:ascii="Symbol" w:hAnsi="Symbol" w:hint="default"/>
      </w:rPr>
    </w:lvl>
    <w:lvl w:ilvl="4" w:tplc="B06234C8">
      <w:start w:val="1"/>
      <w:numFmt w:val="bullet"/>
      <w:lvlText w:val="o"/>
      <w:lvlJc w:val="left"/>
      <w:pPr>
        <w:ind w:left="3600" w:hanging="360"/>
      </w:pPr>
      <w:rPr>
        <w:rFonts w:ascii="Courier New" w:hAnsi="Courier New" w:hint="default"/>
      </w:rPr>
    </w:lvl>
    <w:lvl w:ilvl="5" w:tplc="24983F3E">
      <w:start w:val="1"/>
      <w:numFmt w:val="bullet"/>
      <w:lvlText w:val=""/>
      <w:lvlJc w:val="left"/>
      <w:pPr>
        <w:ind w:left="4320" w:hanging="360"/>
      </w:pPr>
      <w:rPr>
        <w:rFonts w:ascii="Wingdings" w:hAnsi="Wingdings" w:hint="default"/>
      </w:rPr>
    </w:lvl>
    <w:lvl w:ilvl="6" w:tplc="8A8EDFDC">
      <w:start w:val="1"/>
      <w:numFmt w:val="bullet"/>
      <w:lvlText w:val=""/>
      <w:lvlJc w:val="left"/>
      <w:pPr>
        <w:ind w:left="5040" w:hanging="360"/>
      </w:pPr>
      <w:rPr>
        <w:rFonts w:ascii="Symbol" w:hAnsi="Symbol" w:hint="default"/>
      </w:rPr>
    </w:lvl>
    <w:lvl w:ilvl="7" w:tplc="B0543D00">
      <w:start w:val="1"/>
      <w:numFmt w:val="bullet"/>
      <w:lvlText w:val="o"/>
      <w:lvlJc w:val="left"/>
      <w:pPr>
        <w:ind w:left="5760" w:hanging="360"/>
      </w:pPr>
      <w:rPr>
        <w:rFonts w:ascii="Courier New" w:hAnsi="Courier New" w:hint="default"/>
      </w:rPr>
    </w:lvl>
    <w:lvl w:ilvl="8" w:tplc="85EC54B8">
      <w:start w:val="1"/>
      <w:numFmt w:val="bullet"/>
      <w:lvlText w:val=""/>
      <w:lvlJc w:val="left"/>
      <w:pPr>
        <w:ind w:left="6480" w:hanging="360"/>
      </w:pPr>
      <w:rPr>
        <w:rFonts w:ascii="Wingdings" w:hAnsi="Wingdings" w:hint="default"/>
      </w:rPr>
    </w:lvl>
  </w:abstractNum>
  <w:abstractNum w:abstractNumId="20" w15:restartNumberingAfterBreak="0">
    <w:nsid w:val="401B1DD7"/>
    <w:multiLevelType w:val="hybridMultilevel"/>
    <w:tmpl w:val="DD102A1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D170A6"/>
    <w:multiLevelType w:val="hybridMultilevel"/>
    <w:tmpl w:val="BAAE4E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9D836B3"/>
    <w:multiLevelType w:val="hybridMultilevel"/>
    <w:tmpl w:val="7E34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B3E4C99"/>
    <w:multiLevelType w:val="hybridMultilevel"/>
    <w:tmpl w:val="FFFFFFFF"/>
    <w:lvl w:ilvl="0" w:tplc="B6F208FA">
      <w:start w:val="1"/>
      <w:numFmt w:val="bullet"/>
      <w:lvlText w:val=""/>
      <w:lvlJc w:val="left"/>
      <w:pPr>
        <w:ind w:left="720" w:hanging="360"/>
      </w:pPr>
      <w:rPr>
        <w:rFonts w:ascii="Symbol" w:hAnsi="Symbol" w:hint="default"/>
      </w:rPr>
    </w:lvl>
    <w:lvl w:ilvl="1" w:tplc="D41604B8">
      <w:start w:val="1"/>
      <w:numFmt w:val="bullet"/>
      <w:lvlText w:val="o"/>
      <w:lvlJc w:val="left"/>
      <w:pPr>
        <w:ind w:left="1440" w:hanging="360"/>
      </w:pPr>
      <w:rPr>
        <w:rFonts w:ascii="Courier New" w:hAnsi="Courier New" w:hint="default"/>
      </w:rPr>
    </w:lvl>
    <w:lvl w:ilvl="2" w:tplc="7D8E14E6">
      <w:start w:val="1"/>
      <w:numFmt w:val="bullet"/>
      <w:lvlText w:val=""/>
      <w:lvlJc w:val="left"/>
      <w:pPr>
        <w:ind w:left="2160" w:hanging="360"/>
      </w:pPr>
      <w:rPr>
        <w:rFonts w:ascii="Wingdings" w:hAnsi="Wingdings" w:hint="default"/>
      </w:rPr>
    </w:lvl>
    <w:lvl w:ilvl="3" w:tplc="F8B60022">
      <w:start w:val="1"/>
      <w:numFmt w:val="bullet"/>
      <w:lvlText w:val=""/>
      <w:lvlJc w:val="left"/>
      <w:pPr>
        <w:ind w:left="2880" w:hanging="360"/>
      </w:pPr>
      <w:rPr>
        <w:rFonts w:ascii="Symbol" w:hAnsi="Symbol" w:hint="default"/>
      </w:rPr>
    </w:lvl>
    <w:lvl w:ilvl="4" w:tplc="73C6D714">
      <w:start w:val="1"/>
      <w:numFmt w:val="bullet"/>
      <w:lvlText w:val="o"/>
      <w:lvlJc w:val="left"/>
      <w:pPr>
        <w:ind w:left="3600" w:hanging="360"/>
      </w:pPr>
      <w:rPr>
        <w:rFonts w:ascii="Courier New" w:hAnsi="Courier New" w:hint="default"/>
      </w:rPr>
    </w:lvl>
    <w:lvl w:ilvl="5" w:tplc="9CE0C44C">
      <w:start w:val="1"/>
      <w:numFmt w:val="bullet"/>
      <w:lvlText w:val=""/>
      <w:lvlJc w:val="left"/>
      <w:pPr>
        <w:ind w:left="4320" w:hanging="360"/>
      </w:pPr>
      <w:rPr>
        <w:rFonts w:ascii="Wingdings" w:hAnsi="Wingdings" w:hint="default"/>
      </w:rPr>
    </w:lvl>
    <w:lvl w:ilvl="6" w:tplc="4A364DAE">
      <w:start w:val="1"/>
      <w:numFmt w:val="bullet"/>
      <w:lvlText w:val=""/>
      <w:lvlJc w:val="left"/>
      <w:pPr>
        <w:ind w:left="5040" w:hanging="360"/>
      </w:pPr>
      <w:rPr>
        <w:rFonts w:ascii="Symbol" w:hAnsi="Symbol" w:hint="default"/>
      </w:rPr>
    </w:lvl>
    <w:lvl w:ilvl="7" w:tplc="96E2F37E">
      <w:start w:val="1"/>
      <w:numFmt w:val="bullet"/>
      <w:lvlText w:val="o"/>
      <w:lvlJc w:val="left"/>
      <w:pPr>
        <w:ind w:left="5760" w:hanging="360"/>
      </w:pPr>
      <w:rPr>
        <w:rFonts w:ascii="Courier New" w:hAnsi="Courier New" w:hint="default"/>
      </w:rPr>
    </w:lvl>
    <w:lvl w:ilvl="8" w:tplc="F0A0AE0C">
      <w:start w:val="1"/>
      <w:numFmt w:val="bullet"/>
      <w:lvlText w:val=""/>
      <w:lvlJc w:val="left"/>
      <w:pPr>
        <w:ind w:left="6480" w:hanging="360"/>
      </w:pPr>
      <w:rPr>
        <w:rFonts w:ascii="Wingdings" w:hAnsi="Wingdings" w:hint="default"/>
      </w:rPr>
    </w:lvl>
  </w:abstractNum>
  <w:abstractNum w:abstractNumId="26" w15:restartNumberingAfterBreak="0">
    <w:nsid w:val="4BE31A75"/>
    <w:multiLevelType w:val="hybridMultilevel"/>
    <w:tmpl w:val="651EC4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703250"/>
    <w:multiLevelType w:val="hybridMultilevel"/>
    <w:tmpl w:val="1F44D2E2"/>
    <w:lvl w:ilvl="0" w:tplc="A16E7858">
      <w:start w:val="1"/>
      <w:numFmt w:val="decimal"/>
      <w:lvlText w:val="%1)"/>
      <w:lvlJc w:val="left"/>
      <w:pPr>
        <w:ind w:left="720" w:hanging="360"/>
      </w:pPr>
    </w:lvl>
    <w:lvl w:ilvl="1" w:tplc="3BB8690A">
      <w:start w:val="1"/>
      <w:numFmt w:val="lowerLetter"/>
      <w:lvlText w:val="%2."/>
      <w:lvlJc w:val="left"/>
      <w:pPr>
        <w:ind w:left="1440" w:hanging="360"/>
      </w:pPr>
    </w:lvl>
    <w:lvl w:ilvl="2" w:tplc="05445E46">
      <w:start w:val="1"/>
      <w:numFmt w:val="lowerRoman"/>
      <w:lvlText w:val="%3."/>
      <w:lvlJc w:val="right"/>
      <w:pPr>
        <w:ind w:left="2160" w:hanging="180"/>
      </w:pPr>
    </w:lvl>
    <w:lvl w:ilvl="3" w:tplc="2A6260B6">
      <w:start w:val="1"/>
      <w:numFmt w:val="decimal"/>
      <w:lvlText w:val="%4."/>
      <w:lvlJc w:val="left"/>
      <w:pPr>
        <w:ind w:left="2880" w:hanging="360"/>
      </w:pPr>
    </w:lvl>
    <w:lvl w:ilvl="4" w:tplc="8040B41A">
      <w:start w:val="1"/>
      <w:numFmt w:val="lowerLetter"/>
      <w:lvlText w:val="%5."/>
      <w:lvlJc w:val="left"/>
      <w:pPr>
        <w:ind w:left="3600" w:hanging="360"/>
      </w:pPr>
    </w:lvl>
    <w:lvl w:ilvl="5" w:tplc="E048AE9A">
      <w:start w:val="1"/>
      <w:numFmt w:val="lowerRoman"/>
      <w:lvlText w:val="%6."/>
      <w:lvlJc w:val="right"/>
      <w:pPr>
        <w:ind w:left="4320" w:hanging="180"/>
      </w:pPr>
    </w:lvl>
    <w:lvl w:ilvl="6" w:tplc="F8FA23D2">
      <w:start w:val="1"/>
      <w:numFmt w:val="decimal"/>
      <w:lvlText w:val="%7."/>
      <w:lvlJc w:val="left"/>
      <w:pPr>
        <w:ind w:left="5040" w:hanging="360"/>
      </w:pPr>
    </w:lvl>
    <w:lvl w:ilvl="7" w:tplc="7C24D240">
      <w:start w:val="1"/>
      <w:numFmt w:val="lowerLetter"/>
      <w:lvlText w:val="%8."/>
      <w:lvlJc w:val="left"/>
      <w:pPr>
        <w:ind w:left="5760" w:hanging="360"/>
      </w:pPr>
    </w:lvl>
    <w:lvl w:ilvl="8" w:tplc="8DEAD8FA">
      <w:start w:val="1"/>
      <w:numFmt w:val="lowerRoman"/>
      <w:lvlText w:val="%9."/>
      <w:lvlJc w:val="right"/>
      <w:pPr>
        <w:ind w:left="6480" w:hanging="180"/>
      </w:pPr>
    </w:lvl>
  </w:abstractNum>
  <w:abstractNum w:abstractNumId="28" w15:restartNumberingAfterBreak="0">
    <w:nsid w:val="507E35B3"/>
    <w:multiLevelType w:val="hybridMultilevel"/>
    <w:tmpl w:val="A83A32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21654A8"/>
    <w:multiLevelType w:val="hybridMultilevel"/>
    <w:tmpl w:val="0B2CD6C6"/>
    <w:lvl w:ilvl="0" w:tplc="1E10986E">
      <w:start w:val="1"/>
      <w:numFmt w:val="bullet"/>
      <w:lvlText w:val=""/>
      <w:lvlJc w:val="left"/>
      <w:pPr>
        <w:ind w:left="360" w:hanging="360"/>
      </w:pPr>
      <w:rPr>
        <w:rFonts w:ascii="Symbol" w:hAnsi="Symbol" w:hint="default"/>
      </w:rPr>
    </w:lvl>
    <w:lvl w:ilvl="1" w:tplc="21AC2346">
      <w:start w:val="1"/>
      <w:numFmt w:val="bullet"/>
      <w:lvlText w:val="o"/>
      <w:lvlJc w:val="left"/>
      <w:pPr>
        <w:ind w:left="1080" w:hanging="360"/>
      </w:pPr>
      <w:rPr>
        <w:rFonts w:ascii="Courier New" w:hAnsi="Courier New" w:hint="default"/>
      </w:rPr>
    </w:lvl>
    <w:lvl w:ilvl="2" w:tplc="77380892">
      <w:start w:val="1"/>
      <w:numFmt w:val="bullet"/>
      <w:lvlText w:val=""/>
      <w:lvlJc w:val="left"/>
      <w:pPr>
        <w:ind w:left="1800" w:hanging="360"/>
      </w:pPr>
      <w:rPr>
        <w:rFonts w:ascii="Wingdings" w:hAnsi="Wingdings" w:hint="default"/>
      </w:rPr>
    </w:lvl>
    <w:lvl w:ilvl="3" w:tplc="17CC2E52">
      <w:start w:val="1"/>
      <w:numFmt w:val="bullet"/>
      <w:lvlText w:val=""/>
      <w:lvlJc w:val="left"/>
      <w:pPr>
        <w:ind w:left="2520" w:hanging="360"/>
      </w:pPr>
      <w:rPr>
        <w:rFonts w:ascii="Symbol" w:hAnsi="Symbol" w:hint="default"/>
      </w:rPr>
    </w:lvl>
    <w:lvl w:ilvl="4" w:tplc="6F2C5778">
      <w:start w:val="1"/>
      <w:numFmt w:val="bullet"/>
      <w:lvlText w:val="o"/>
      <w:lvlJc w:val="left"/>
      <w:pPr>
        <w:ind w:left="3240" w:hanging="360"/>
      </w:pPr>
      <w:rPr>
        <w:rFonts w:ascii="Courier New" w:hAnsi="Courier New" w:hint="default"/>
      </w:rPr>
    </w:lvl>
    <w:lvl w:ilvl="5" w:tplc="0786E036">
      <w:start w:val="1"/>
      <w:numFmt w:val="bullet"/>
      <w:lvlText w:val=""/>
      <w:lvlJc w:val="left"/>
      <w:pPr>
        <w:ind w:left="3960" w:hanging="360"/>
      </w:pPr>
      <w:rPr>
        <w:rFonts w:ascii="Wingdings" w:hAnsi="Wingdings" w:hint="default"/>
      </w:rPr>
    </w:lvl>
    <w:lvl w:ilvl="6" w:tplc="349EF766">
      <w:start w:val="1"/>
      <w:numFmt w:val="bullet"/>
      <w:lvlText w:val=""/>
      <w:lvlJc w:val="left"/>
      <w:pPr>
        <w:ind w:left="4680" w:hanging="360"/>
      </w:pPr>
      <w:rPr>
        <w:rFonts w:ascii="Symbol" w:hAnsi="Symbol" w:hint="default"/>
      </w:rPr>
    </w:lvl>
    <w:lvl w:ilvl="7" w:tplc="B8AA097C">
      <w:start w:val="1"/>
      <w:numFmt w:val="bullet"/>
      <w:lvlText w:val="o"/>
      <w:lvlJc w:val="left"/>
      <w:pPr>
        <w:ind w:left="5400" w:hanging="360"/>
      </w:pPr>
      <w:rPr>
        <w:rFonts w:ascii="Courier New" w:hAnsi="Courier New" w:hint="default"/>
      </w:rPr>
    </w:lvl>
    <w:lvl w:ilvl="8" w:tplc="25A6CD96">
      <w:start w:val="1"/>
      <w:numFmt w:val="bullet"/>
      <w:lvlText w:val=""/>
      <w:lvlJc w:val="left"/>
      <w:pPr>
        <w:ind w:left="6120" w:hanging="360"/>
      </w:pPr>
      <w:rPr>
        <w:rFonts w:ascii="Wingdings" w:hAnsi="Wingdings" w:hint="default"/>
      </w:rPr>
    </w:lvl>
  </w:abstractNum>
  <w:abstractNum w:abstractNumId="30" w15:restartNumberingAfterBreak="0">
    <w:nsid w:val="566D5DB0"/>
    <w:multiLevelType w:val="hybridMultilevel"/>
    <w:tmpl w:val="FF1C57C6"/>
    <w:lvl w:ilvl="0" w:tplc="E1DA1CCC">
      <w:start w:val="1"/>
      <w:numFmt w:val="bullet"/>
      <w:lvlText w:val=""/>
      <w:lvlJc w:val="left"/>
      <w:pPr>
        <w:ind w:left="720" w:hanging="360"/>
      </w:pPr>
      <w:rPr>
        <w:rFonts w:ascii="Symbol" w:hAnsi="Symbol" w:hint="default"/>
      </w:rPr>
    </w:lvl>
    <w:lvl w:ilvl="1" w:tplc="1E38B830">
      <w:start w:val="1"/>
      <w:numFmt w:val="bullet"/>
      <w:lvlText w:val="o"/>
      <w:lvlJc w:val="left"/>
      <w:pPr>
        <w:ind w:left="1440" w:hanging="360"/>
      </w:pPr>
      <w:rPr>
        <w:rFonts w:ascii="Courier New" w:hAnsi="Courier New" w:hint="default"/>
      </w:rPr>
    </w:lvl>
    <w:lvl w:ilvl="2" w:tplc="9A38C3C8">
      <w:start w:val="1"/>
      <w:numFmt w:val="bullet"/>
      <w:lvlText w:val=""/>
      <w:lvlJc w:val="left"/>
      <w:pPr>
        <w:ind w:left="2160" w:hanging="360"/>
      </w:pPr>
      <w:rPr>
        <w:rFonts w:ascii="Wingdings" w:hAnsi="Wingdings" w:hint="default"/>
      </w:rPr>
    </w:lvl>
    <w:lvl w:ilvl="3" w:tplc="51BCF9E2">
      <w:start w:val="1"/>
      <w:numFmt w:val="bullet"/>
      <w:lvlText w:val=""/>
      <w:lvlJc w:val="left"/>
      <w:pPr>
        <w:ind w:left="2880" w:hanging="360"/>
      </w:pPr>
      <w:rPr>
        <w:rFonts w:ascii="Symbol" w:hAnsi="Symbol" w:hint="default"/>
      </w:rPr>
    </w:lvl>
    <w:lvl w:ilvl="4" w:tplc="F0F6D862">
      <w:start w:val="1"/>
      <w:numFmt w:val="bullet"/>
      <w:lvlText w:val="o"/>
      <w:lvlJc w:val="left"/>
      <w:pPr>
        <w:ind w:left="3600" w:hanging="360"/>
      </w:pPr>
      <w:rPr>
        <w:rFonts w:ascii="Courier New" w:hAnsi="Courier New" w:hint="default"/>
      </w:rPr>
    </w:lvl>
    <w:lvl w:ilvl="5" w:tplc="AFBE8118">
      <w:start w:val="1"/>
      <w:numFmt w:val="bullet"/>
      <w:lvlText w:val=""/>
      <w:lvlJc w:val="left"/>
      <w:pPr>
        <w:ind w:left="4320" w:hanging="360"/>
      </w:pPr>
      <w:rPr>
        <w:rFonts w:ascii="Wingdings" w:hAnsi="Wingdings" w:hint="default"/>
      </w:rPr>
    </w:lvl>
    <w:lvl w:ilvl="6" w:tplc="0D3CF856">
      <w:start w:val="1"/>
      <w:numFmt w:val="bullet"/>
      <w:lvlText w:val=""/>
      <w:lvlJc w:val="left"/>
      <w:pPr>
        <w:ind w:left="5040" w:hanging="360"/>
      </w:pPr>
      <w:rPr>
        <w:rFonts w:ascii="Symbol" w:hAnsi="Symbol" w:hint="default"/>
      </w:rPr>
    </w:lvl>
    <w:lvl w:ilvl="7" w:tplc="BB08D738">
      <w:start w:val="1"/>
      <w:numFmt w:val="bullet"/>
      <w:lvlText w:val="o"/>
      <w:lvlJc w:val="left"/>
      <w:pPr>
        <w:ind w:left="5760" w:hanging="360"/>
      </w:pPr>
      <w:rPr>
        <w:rFonts w:ascii="Courier New" w:hAnsi="Courier New" w:hint="default"/>
      </w:rPr>
    </w:lvl>
    <w:lvl w:ilvl="8" w:tplc="238E482E">
      <w:start w:val="1"/>
      <w:numFmt w:val="bullet"/>
      <w:lvlText w:val=""/>
      <w:lvlJc w:val="left"/>
      <w:pPr>
        <w:ind w:left="6480" w:hanging="360"/>
      </w:pPr>
      <w:rPr>
        <w:rFonts w:ascii="Wingdings" w:hAnsi="Wingdings" w:hint="default"/>
      </w:rPr>
    </w:lvl>
  </w:abstractNum>
  <w:abstractNum w:abstractNumId="31" w15:restartNumberingAfterBreak="0">
    <w:nsid w:val="58CD6C63"/>
    <w:multiLevelType w:val="hybridMultilevel"/>
    <w:tmpl w:val="DD583DC8"/>
    <w:lvl w:ilvl="0" w:tplc="7E060852">
      <w:start w:val="1"/>
      <w:numFmt w:val="decimal"/>
      <w:lvlText w:val="%1."/>
      <w:lvlJc w:val="left"/>
      <w:pPr>
        <w:ind w:left="360" w:hanging="360"/>
      </w:pPr>
    </w:lvl>
    <w:lvl w:ilvl="1" w:tplc="A7B8BB58">
      <w:start w:val="1"/>
      <w:numFmt w:val="lowerLetter"/>
      <w:lvlText w:val="%2."/>
      <w:lvlJc w:val="left"/>
      <w:pPr>
        <w:ind w:left="1080" w:hanging="360"/>
      </w:pPr>
    </w:lvl>
    <w:lvl w:ilvl="2" w:tplc="BE8A7006">
      <w:start w:val="1"/>
      <w:numFmt w:val="lowerRoman"/>
      <w:lvlText w:val="%3."/>
      <w:lvlJc w:val="right"/>
      <w:pPr>
        <w:ind w:left="1800" w:hanging="180"/>
      </w:pPr>
    </w:lvl>
    <w:lvl w:ilvl="3" w:tplc="25C20A88">
      <w:start w:val="1"/>
      <w:numFmt w:val="decimal"/>
      <w:lvlText w:val="%4."/>
      <w:lvlJc w:val="left"/>
      <w:pPr>
        <w:ind w:left="2520" w:hanging="360"/>
      </w:pPr>
    </w:lvl>
    <w:lvl w:ilvl="4" w:tplc="4A306452">
      <w:start w:val="1"/>
      <w:numFmt w:val="lowerLetter"/>
      <w:lvlText w:val="%5."/>
      <w:lvlJc w:val="left"/>
      <w:pPr>
        <w:ind w:left="3240" w:hanging="360"/>
      </w:pPr>
    </w:lvl>
    <w:lvl w:ilvl="5" w:tplc="2166B82A">
      <w:start w:val="1"/>
      <w:numFmt w:val="lowerRoman"/>
      <w:lvlText w:val="%6."/>
      <w:lvlJc w:val="right"/>
      <w:pPr>
        <w:ind w:left="3960" w:hanging="180"/>
      </w:pPr>
    </w:lvl>
    <w:lvl w:ilvl="6" w:tplc="C5C81A30">
      <w:start w:val="1"/>
      <w:numFmt w:val="decimal"/>
      <w:lvlText w:val="%7."/>
      <w:lvlJc w:val="left"/>
      <w:pPr>
        <w:ind w:left="4680" w:hanging="360"/>
      </w:pPr>
    </w:lvl>
    <w:lvl w:ilvl="7" w:tplc="1070D700">
      <w:start w:val="1"/>
      <w:numFmt w:val="lowerLetter"/>
      <w:lvlText w:val="%8."/>
      <w:lvlJc w:val="left"/>
      <w:pPr>
        <w:ind w:left="5400" w:hanging="360"/>
      </w:pPr>
    </w:lvl>
    <w:lvl w:ilvl="8" w:tplc="A62C9338">
      <w:start w:val="1"/>
      <w:numFmt w:val="lowerRoman"/>
      <w:lvlText w:val="%9."/>
      <w:lvlJc w:val="right"/>
      <w:pPr>
        <w:ind w:left="6120" w:hanging="180"/>
      </w:pPr>
    </w:lvl>
  </w:abstractNum>
  <w:abstractNum w:abstractNumId="32"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5AA81D08"/>
    <w:multiLevelType w:val="hybridMultilevel"/>
    <w:tmpl w:val="A5785A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6A4E82"/>
    <w:multiLevelType w:val="hybridMultilevel"/>
    <w:tmpl w:val="433EEC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2EB0DE5"/>
    <w:multiLevelType w:val="hybridMultilevel"/>
    <w:tmpl w:val="5BFA0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6244BFA"/>
    <w:multiLevelType w:val="hybridMultilevel"/>
    <w:tmpl w:val="1AF8DDD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8" w15:restartNumberingAfterBreak="0">
    <w:nsid w:val="76847955"/>
    <w:multiLevelType w:val="hybridMultilevel"/>
    <w:tmpl w:val="FFFFFFFF"/>
    <w:lvl w:ilvl="0" w:tplc="1DA6BFB8">
      <w:start w:val="1"/>
      <w:numFmt w:val="bullet"/>
      <w:lvlText w:val=""/>
      <w:lvlJc w:val="left"/>
      <w:pPr>
        <w:ind w:left="360" w:hanging="360"/>
      </w:pPr>
      <w:rPr>
        <w:rFonts w:ascii="Symbol" w:hAnsi="Symbol" w:hint="default"/>
      </w:rPr>
    </w:lvl>
    <w:lvl w:ilvl="1" w:tplc="A47A6D50">
      <w:start w:val="1"/>
      <w:numFmt w:val="bullet"/>
      <w:lvlText w:val="o"/>
      <w:lvlJc w:val="left"/>
      <w:pPr>
        <w:ind w:left="1080" w:hanging="360"/>
      </w:pPr>
      <w:rPr>
        <w:rFonts w:ascii="Courier New" w:hAnsi="Courier New" w:hint="default"/>
      </w:rPr>
    </w:lvl>
    <w:lvl w:ilvl="2" w:tplc="F5648FF0">
      <w:start w:val="1"/>
      <w:numFmt w:val="bullet"/>
      <w:lvlText w:val=""/>
      <w:lvlJc w:val="left"/>
      <w:pPr>
        <w:ind w:left="1800" w:hanging="360"/>
      </w:pPr>
      <w:rPr>
        <w:rFonts w:ascii="Wingdings" w:hAnsi="Wingdings" w:hint="default"/>
      </w:rPr>
    </w:lvl>
    <w:lvl w:ilvl="3" w:tplc="5FEC70AC">
      <w:start w:val="1"/>
      <w:numFmt w:val="bullet"/>
      <w:lvlText w:val=""/>
      <w:lvlJc w:val="left"/>
      <w:pPr>
        <w:ind w:left="2520" w:hanging="360"/>
      </w:pPr>
      <w:rPr>
        <w:rFonts w:ascii="Symbol" w:hAnsi="Symbol" w:hint="default"/>
      </w:rPr>
    </w:lvl>
    <w:lvl w:ilvl="4" w:tplc="14EC0B48">
      <w:start w:val="1"/>
      <w:numFmt w:val="bullet"/>
      <w:lvlText w:val="o"/>
      <w:lvlJc w:val="left"/>
      <w:pPr>
        <w:ind w:left="3240" w:hanging="360"/>
      </w:pPr>
      <w:rPr>
        <w:rFonts w:ascii="Courier New" w:hAnsi="Courier New" w:hint="default"/>
      </w:rPr>
    </w:lvl>
    <w:lvl w:ilvl="5" w:tplc="288A8962">
      <w:start w:val="1"/>
      <w:numFmt w:val="bullet"/>
      <w:lvlText w:val=""/>
      <w:lvlJc w:val="left"/>
      <w:pPr>
        <w:ind w:left="3960" w:hanging="360"/>
      </w:pPr>
      <w:rPr>
        <w:rFonts w:ascii="Wingdings" w:hAnsi="Wingdings" w:hint="default"/>
      </w:rPr>
    </w:lvl>
    <w:lvl w:ilvl="6" w:tplc="0E44BAE8">
      <w:start w:val="1"/>
      <w:numFmt w:val="bullet"/>
      <w:lvlText w:val=""/>
      <w:lvlJc w:val="left"/>
      <w:pPr>
        <w:ind w:left="4680" w:hanging="360"/>
      </w:pPr>
      <w:rPr>
        <w:rFonts w:ascii="Symbol" w:hAnsi="Symbol" w:hint="default"/>
      </w:rPr>
    </w:lvl>
    <w:lvl w:ilvl="7" w:tplc="F65CB70C">
      <w:start w:val="1"/>
      <w:numFmt w:val="bullet"/>
      <w:lvlText w:val="o"/>
      <w:lvlJc w:val="left"/>
      <w:pPr>
        <w:ind w:left="5400" w:hanging="360"/>
      </w:pPr>
      <w:rPr>
        <w:rFonts w:ascii="Courier New" w:hAnsi="Courier New" w:hint="default"/>
      </w:rPr>
    </w:lvl>
    <w:lvl w:ilvl="8" w:tplc="EE6A0300">
      <w:start w:val="1"/>
      <w:numFmt w:val="bullet"/>
      <w:lvlText w:val=""/>
      <w:lvlJc w:val="left"/>
      <w:pPr>
        <w:ind w:left="6120" w:hanging="360"/>
      </w:pPr>
      <w:rPr>
        <w:rFonts w:ascii="Wingdings" w:hAnsi="Wingdings" w:hint="default"/>
      </w:rPr>
    </w:lvl>
  </w:abstractNum>
  <w:abstractNum w:abstractNumId="39" w15:restartNumberingAfterBreak="0">
    <w:nsid w:val="774E3DE0"/>
    <w:multiLevelType w:val="hybridMultilevel"/>
    <w:tmpl w:val="F1B083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A4B6526"/>
    <w:multiLevelType w:val="hybridMultilevel"/>
    <w:tmpl w:val="C674FD6C"/>
    <w:lvl w:ilvl="0" w:tplc="0425000F">
      <w:start w:val="1"/>
      <w:numFmt w:val="decimal"/>
      <w:lvlText w:val="%1."/>
      <w:lvlJc w:val="left"/>
      <w:pPr>
        <w:ind w:left="770" w:hanging="360"/>
      </w:pPr>
    </w:lvl>
    <w:lvl w:ilvl="1" w:tplc="04250019" w:tentative="1">
      <w:start w:val="1"/>
      <w:numFmt w:val="lowerLetter"/>
      <w:lvlText w:val="%2."/>
      <w:lvlJc w:val="left"/>
      <w:pPr>
        <w:ind w:left="1490" w:hanging="360"/>
      </w:pPr>
    </w:lvl>
    <w:lvl w:ilvl="2" w:tplc="0425001B" w:tentative="1">
      <w:start w:val="1"/>
      <w:numFmt w:val="lowerRoman"/>
      <w:lvlText w:val="%3."/>
      <w:lvlJc w:val="right"/>
      <w:pPr>
        <w:ind w:left="2210" w:hanging="180"/>
      </w:pPr>
    </w:lvl>
    <w:lvl w:ilvl="3" w:tplc="0425000F" w:tentative="1">
      <w:start w:val="1"/>
      <w:numFmt w:val="decimal"/>
      <w:lvlText w:val="%4."/>
      <w:lvlJc w:val="left"/>
      <w:pPr>
        <w:ind w:left="2930" w:hanging="360"/>
      </w:pPr>
    </w:lvl>
    <w:lvl w:ilvl="4" w:tplc="04250019" w:tentative="1">
      <w:start w:val="1"/>
      <w:numFmt w:val="lowerLetter"/>
      <w:lvlText w:val="%5."/>
      <w:lvlJc w:val="left"/>
      <w:pPr>
        <w:ind w:left="3650" w:hanging="360"/>
      </w:pPr>
    </w:lvl>
    <w:lvl w:ilvl="5" w:tplc="0425001B" w:tentative="1">
      <w:start w:val="1"/>
      <w:numFmt w:val="lowerRoman"/>
      <w:lvlText w:val="%6."/>
      <w:lvlJc w:val="right"/>
      <w:pPr>
        <w:ind w:left="4370" w:hanging="180"/>
      </w:pPr>
    </w:lvl>
    <w:lvl w:ilvl="6" w:tplc="0425000F" w:tentative="1">
      <w:start w:val="1"/>
      <w:numFmt w:val="decimal"/>
      <w:lvlText w:val="%7."/>
      <w:lvlJc w:val="left"/>
      <w:pPr>
        <w:ind w:left="5090" w:hanging="360"/>
      </w:pPr>
    </w:lvl>
    <w:lvl w:ilvl="7" w:tplc="04250019" w:tentative="1">
      <w:start w:val="1"/>
      <w:numFmt w:val="lowerLetter"/>
      <w:lvlText w:val="%8."/>
      <w:lvlJc w:val="left"/>
      <w:pPr>
        <w:ind w:left="5810" w:hanging="360"/>
      </w:pPr>
    </w:lvl>
    <w:lvl w:ilvl="8" w:tplc="0425001B" w:tentative="1">
      <w:start w:val="1"/>
      <w:numFmt w:val="lowerRoman"/>
      <w:lvlText w:val="%9."/>
      <w:lvlJc w:val="right"/>
      <w:pPr>
        <w:ind w:left="6530" w:hanging="180"/>
      </w:pPr>
    </w:lvl>
  </w:abstractNum>
  <w:abstractNum w:abstractNumId="41" w15:restartNumberingAfterBreak="0">
    <w:nsid w:val="7D4804FC"/>
    <w:multiLevelType w:val="hybridMultilevel"/>
    <w:tmpl w:val="F280DDD4"/>
    <w:lvl w:ilvl="0" w:tplc="A16E7858">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1595535">
    <w:abstractNumId w:val="15"/>
  </w:num>
  <w:num w:numId="2" w16cid:durableId="196242997">
    <w:abstractNumId w:val="25"/>
  </w:num>
  <w:num w:numId="3" w16cid:durableId="365251697">
    <w:abstractNumId w:val="17"/>
  </w:num>
  <w:num w:numId="4" w16cid:durableId="1161695959">
    <w:abstractNumId w:val="38"/>
  </w:num>
  <w:num w:numId="5" w16cid:durableId="1232693498">
    <w:abstractNumId w:val="0"/>
  </w:num>
  <w:num w:numId="6" w16cid:durableId="4316282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8305">
    <w:abstractNumId w:val="21"/>
  </w:num>
  <w:num w:numId="8" w16cid:durableId="482045042">
    <w:abstractNumId w:val="6"/>
  </w:num>
  <w:num w:numId="9" w16cid:durableId="1003322015">
    <w:abstractNumId w:val="24"/>
  </w:num>
  <w:num w:numId="10" w16cid:durableId="1467162214">
    <w:abstractNumId w:val="34"/>
  </w:num>
  <w:num w:numId="11" w16cid:durableId="940911951">
    <w:abstractNumId w:val="11"/>
  </w:num>
  <w:num w:numId="12" w16cid:durableId="706415709">
    <w:abstractNumId w:val="12"/>
  </w:num>
  <w:num w:numId="13" w16cid:durableId="6368800">
    <w:abstractNumId w:val="10"/>
  </w:num>
  <w:num w:numId="14" w16cid:durableId="712853749">
    <w:abstractNumId w:val="31"/>
  </w:num>
  <w:num w:numId="15" w16cid:durableId="277570489">
    <w:abstractNumId w:val="19"/>
  </w:num>
  <w:num w:numId="16" w16cid:durableId="8604065">
    <w:abstractNumId w:val="30"/>
  </w:num>
  <w:num w:numId="17" w16cid:durableId="19941404">
    <w:abstractNumId w:val="27"/>
  </w:num>
  <w:num w:numId="18" w16cid:durableId="1317105354">
    <w:abstractNumId w:val="29"/>
  </w:num>
  <w:num w:numId="19" w16cid:durableId="758142842">
    <w:abstractNumId w:val="20"/>
  </w:num>
  <w:num w:numId="20" w16cid:durableId="662778558">
    <w:abstractNumId w:val="7"/>
  </w:num>
  <w:num w:numId="21" w16cid:durableId="705913417">
    <w:abstractNumId w:val="37"/>
  </w:num>
  <w:num w:numId="22" w16cid:durableId="1166240898">
    <w:abstractNumId w:val="22"/>
  </w:num>
  <w:num w:numId="23" w16cid:durableId="1108282041">
    <w:abstractNumId w:val="41"/>
  </w:num>
  <w:num w:numId="24" w16cid:durableId="319122045">
    <w:abstractNumId w:val="28"/>
  </w:num>
  <w:num w:numId="25" w16cid:durableId="2009943580">
    <w:abstractNumId w:val="18"/>
  </w:num>
  <w:num w:numId="26" w16cid:durableId="1214584884">
    <w:abstractNumId w:val="35"/>
  </w:num>
  <w:num w:numId="27" w16cid:durableId="368382507">
    <w:abstractNumId w:val="1"/>
  </w:num>
  <w:num w:numId="28" w16cid:durableId="1208680931">
    <w:abstractNumId w:val="3"/>
  </w:num>
  <w:num w:numId="29" w16cid:durableId="2027559627">
    <w:abstractNumId w:val="4"/>
  </w:num>
  <w:num w:numId="30" w16cid:durableId="1684236326">
    <w:abstractNumId w:val="33"/>
  </w:num>
  <w:num w:numId="31" w16cid:durableId="2054839252">
    <w:abstractNumId w:val="9"/>
  </w:num>
  <w:num w:numId="32" w16cid:durableId="1106730309">
    <w:abstractNumId w:val="8"/>
  </w:num>
  <w:num w:numId="33" w16cid:durableId="1163467680">
    <w:abstractNumId w:val="14"/>
  </w:num>
  <w:num w:numId="34" w16cid:durableId="888956707">
    <w:abstractNumId w:val="13"/>
  </w:num>
  <w:num w:numId="35" w16cid:durableId="1673486754">
    <w:abstractNumId w:val="2"/>
  </w:num>
  <w:num w:numId="36" w16cid:durableId="1111172700">
    <w:abstractNumId w:val="23"/>
  </w:num>
  <w:num w:numId="37" w16cid:durableId="140855894">
    <w:abstractNumId w:val="5"/>
  </w:num>
  <w:num w:numId="38" w16cid:durableId="1494450046">
    <w:abstractNumId w:val="36"/>
  </w:num>
  <w:num w:numId="39" w16cid:durableId="587544146">
    <w:abstractNumId w:val="26"/>
  </w:num>
  <w:num w:numId="40" w16cid:durableId="1407532117">
    <w:abstractNumId w:val="16"/>
  </w:num>
  <w:num w:numId="41" w16cid:durableId="825584536">
    <w:abstractNumId w:val="39"/>
  </w:num>
  <w:num w:numId="42" w16cid:durableId="19905257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58C"/>
    <w:rsid w:val="0000107E"/>
    <w:rsid w:val="000010DC"/>
    <w:rsid w:val="000017CB"/>
    <w:rsid w:val="00001B24"/>
    <w:rsid w:val="00001C4E"/>
    <w:rsid w:val="000029BA"/>
    <w:rsid w:val="00004929"/>
    <w:rsid w:val="000050ED"/>
    <w:rsid w:val="00005B07"/>
    <w:rsid w:val="00006EB0"/>
    <w:rsid w:val="00007CAA"/>
    <w:rsid w:val="00012C9D"/>
    <w:rsid w:val="00013230"/>
    <w:rsid w:val="000135D4"/>
    <w:rsid w:val="00014A59"/>
    <w:rsid w:val="00014F03"/>
    <w:rsid w:val="0001620A"/>
    <w:rsid w:val="00016CBD"/>
    <w:rsid w:val="000205A8"/>
    <w:rsid w:val="00021649"/>
    <w:rsid w:val="00022C22"/>
    <w:rsid w:val="000242C4"/>
    <w:rsid w:val="000252AD"/>
    <w:rsid w:val="00026A25"/>
    <w:rsid w:val="000276FB"/>
    <w:rsid w:val="0002798B"/>
    <w:rsid w:val="00027A61"/>
    <w:rsid w:val="00030B86"/>
    <w:rsid w:val="00030F56"/>
    <w:rsid w:val="00031F45"/>
    <w:rsid w:val="000324B9"/>
    <w:rsid w:val="00032ED3"/>
    <w:rsid w:val="0003312E"/>
    <w:rsid w:val="00033644"/>
    <w:rsid w:val="000350FA"/>
    <w:rsid w:val="00036981"/>
    <w:rsid w:val="00037563"/>
    <w:rsid w:val="000411E0"/>
    <w:rsid w:val="00041AAB"/>
    <w:rsid w:val="00041BE7"/>
    <w:rsid w:val="00041E64"/>
    <w:rsid w:val="00042D76"/>
    <w:rsid w:val="000433D2"/>
    <w:rsid w:val="00043829"/>
    <w:rsid w:val="000444F0"/>
    <w:rsid w:val="00044CCB"/>
    <w:rsid w:val="0004643E"/>
    <w:rsid w:val="00046903"/>
    <w:rsid w:val="00046B9C"/>
    <w:rsid w:val="000477A0"/>
    <w:rsid w:val="00050773"/>
    <w:rsid w:val="00050DA8"/>
    <w:rsid w:val="0005104C"/>
    <w:rsid w:val="00052A75"/>
    <w:rsid w:val="00052F88"/>
    <w:rsid w:val="0005455A"/>
    <w:rsid w:val="00054EDB"/>
    <w:rsid w:val="00055B80"/>
    <w:rsid w:val="000578C3"/>
    <w:rsid w:val="000601C0"/>
    <w:rsid w:val="00060667"/>
    <w:rsid w:val="00061064"/>
    <w:rsid w:val="00061DC9"/>
    <w:rsid w:val="000641EE"/>
    <w:rsid w:val="00064692"/>
    <w:rsid w:val="00064F06"/>
    <w:rsid w:val="0006533E"/>
    <w:rsid w:val="000653DF"/>
    <w:rsid w:val="000658F8"/>
    <w:rsid w:val="00066118"/>
    <w:rsid w:val="0007087D"/>
    <w:rsid w:val="000719BA"/>
    <w:rsid w:val="000723FA"/>
    <w:rsid w:val="000736D4"/>
    <w:rsid w:val="00075332"/>
    <w:rsid w:val="00075CBA"/>
    <w:rsid w:val="00076544"/>
    <w:rsid w:val="000768CD"/>
    <w:rsid w:val="000771FE"/>
    <w:rsid w:val="00077200"/>
    <w:rsid w:val="00081E39"/>
    <w:rsid w:val="00081F32"/>
    <w:rsid w:val="00083CFD"/>
    <w:rsid w:val="00085107"/>
    <w:rsid w:val="00085DF7"/>
    <w:rsid w:val="000875AA"/>
    <w:rsid w:val="00087ADC"/>
    <w:rsid w:val="00087D1A"/>
    <w:rsid w:val="000909E6"/>
    <w:rsid w:val="000916FE"/>
    <w:rsid w:val="0009286C"/>
    <w:rsid w:val="00092C0C"/>
    <w:rsid w:val="00092F18"/>
    <w:rsid w:val="0009307C"/>
    <w:rsid w:val="00093305"/>
    <w:rsid w:val="00094145"/>
    <w:rsid w:val="00094929"/>
    <w:rsid w:val="00095B02"/>
    <w:rsid w:val="00096485"/>
    <w:rsid w:val="00097400"/>
    <w:rsid w:val="00097A63"/>
    <w:rsid w:val="000A051A"/>
    <w:rsid w:val="000A0731"/>
    <w:rsid w:val="000A094D"/>
    <w:rsid w:val="000A231F"/>
    <w:rsid w:val="000A4056"/>
    <w:rsid w:val="000A42D9"/>
    <w:rsid w:val="000A4E00"/>
    <w:rsid w:val="000A5080"/>
    <w:rsid w:val="000A5501"/>
    <w:rsid w:val="000A5584"/>
    <w:rsid w:val="000A580E"/>
    <w:rsid w:val="000A5E83"/>
    <w:rsid w:val="000A7885"/>
    <w:rsid w:val="000A7D4E"/>
    <w:rsid w:val="000B1671"/>
    <w:rsid w:val="000B28B5"/>
    <w:rsid w:val="000B3A05"/>
    <w:rsid w:val="000B3F1B"/>
    <w:rsid w:val="000B5CF3"/>
    <w:rsid w:val="000B5FB4"/>
    <w:rsid w:val="000B69D0"/>
    <w:rsid w:val="000B7EA9"/>
    <w:rsid w:val="000C1414"/>
    <w:rsid w:val="000C1633"/>
    <w:rsid w:val="000C245C"/>
    <w:rsid w:val="000C337B"/>
    <w:rsid w:val="000C369B"/>
    <w:rsid w:val="000C39C4"/>
    <w:rsid w:val="000C48A2"/>
    <w:rsid w:val="000C48DE"/>
    <w:rsid w:val="000C4DA2"/>
    <w:rsid w:val="000C609C"/>
    <w:rsid w:val="000C6515"/>
    <w:rsid w:val="000C6567"/>
    <w:rsid w:val="000C6E58"/>
    <w:rsid w:val="000C7822"/>
    <w:rsid w:val="000C7C7F"/>
    <w:rsid w:val="000C7D5F"/>
    <w:rsid w:val="000D0D6E"/>
    <w:rsid w:val="000D119E"/>
    <w:rsid w:val="000D1E00"/>
    <w:rsid w:val="000D3544"/>
    <w:rsid w:val="000D404F"/>
    <w:rsid w:val="000D50E7"/>
    <w:rsid w:val="000D5F90"/>
    <w:rsid w:val="000E0E23"/>
    <w:rsid w:val="000E1F7E"/>
    <w:rsid w:val="000E1FD3"/>
    <w:rsid w:val="000E2A89"/>
    <w:rsid w:val="000E2DD2"/>
    <w:rsid w:val="000E3AE4"/>
    <w:rsid w:val="000E3C8C"/>
    <w:rsid w:val="000E44E6"/>
    <w:rsid w:val="000E455B"/>
    <w:rsid w:val="000E4B5F"/>
    <w:rsid w:val="000E524B"/>
    <w:rsid w:val="000E6065"/>
    <w:rsid w:val="000E60C4"/>
    <w:rsid w:val="000E7158"/>
    <w:rsid w:val="000F0B38"/>
    <w:rsid w:val="000F12CD"/>
    <w:rsid w:val="000F152F"/>
    <w:rsid w:val="000F1AAA"/>
    <w:rsid w:val="000F4B04"/>
    <w:rsid w:val="000F4F27"/>
    <w:rsid w:val="000F5C94"/>
    <w:rsid w:val="000F5E5B"/>
    <w:rsid w:val="000F67C9"/>
    <w:rsid w:val="00100C53"/>
    <w:rsid w:val="00101604"/>
    <w:rsid w:val="00102620"/>
    <w:rsid w:val="00102914"/>
    <w:rsid w:val="00103EE8"/>
    <w:rsid w:val="001045A1"/>
    <w:rsid w:val="00104F18"/>
    <w:rsid w:val="001064AA"/>
    <w:rsid w:val="00106C2F"/>
    <w:rsid w:val="00107657"/>
    <w:rsid w:val="001076DC"/>
    <w:rsid w:val="00110370"/>
    <w:rsid w:val="00110C04"/>
    <w:rsid w:val="0011116A"/>
    <w:rsid w:val="001112BA"/>
    <w:rsid w:val="0011210C"/>
    <w:rsid w:val="001128DD"/>
    <w:rsid w:val="00113B24"/>
    <w:rsid w:val="00114424"/>
    <w:rsid w:val="001149C1"/>
    <w:rsid w:val="00116A82"/>
    <w:rsid w:val="00117562"/>
    <w:rsid w:val="001201AC"/>
    <w:rsid w:val="00120372"/>
    <w:rsid w:val="001218AA"/>
    <w:rsid w:val="00122300"/>
    <w:rsid w:val="001223F2"/>
    <w:rsid w:val="00125203"/>
    <w:rsid w:val="001253A4"/>
    <w:rsid w:val="00126B09"/>
    <w:rsid w:val="00130492"/>
    <w:rsid w:val="001320C9"/>
    <w:rsid w:val="00132E13"/>
    <w:rsid w:val="00133708"/>
    <w:rsid w:val="00134BFE"/>
    <w:rsid w:val="001353B9"/>
    <w:rsid w:val="00135AE6"/>
    <w:rsid w:val="001365FF"/>
    <w:rsid w:val="001369F2"/>
    <w:rsid w:val="00136A84"/>
    <w:rsid w:val="00136AF4"/>
    <w:rsid w:val="001402B2"/>
    <w:rsid w:val="0014190E"/>
    <w:rsid w:val="0014233F"/>
    <w:rsid w:val="001434BD"/>
    <w:rsid w:val="00143A9D"/>
    <w:rsid w:val="00143E2C"/>
    <w:rsid w:val="00145686"/>
    <w:rsid w:val="001463A2"/>
    <w:rsid w:val="00146638"/>
    <w:rsid w:val="00147365"/>
    <w:rsid w:val="0015206A"/>
    <w:rsid w:val="00154831"/>
    <w:rsid w:val="001559FA"/>
    <w:rsid w:val="00156927"/>
    <w:rsid w:val="00156AD2"/>
    <w:rsid w:val="00156F99"/>
    <w:rsid w:val="001570CC"/>
    <w:rsid w:val="001576BF"/>
    <w:rsid w:val="00160C49"/>
    <w:rsid w:val="001633BC"/>
    <w:rsid w:val="001636A4"/>
    <w:rsid w:val="00164136"/>
    <w:rsid w:val="001647EE"/>
    <w:rsid w:val="00164A27"/>
    <w:rsid w:val="001650A3"/>
    <w:rsid w:val="001651FD"/>
    <w:rsid w:val="00166DE9"/>
    <w:rsid w:val="0016791F"/>
    <w:rsid w:val="001732F6"/>
    <w:rsid w:val="00174C34"/>
    <w:rsid w:val="00174F9E"/>
    <w:rsid w:val="00175B39"/>
    <w:rsid w:val="00177951"/>
    <w:rsid w:val="00180152"/>
    <w:rsid w:val="00180897"/>
    <w:rsid w:val="0018318D"/>
    <w:rsid w:val="00184132"/>
    <w:rsid w:val="00184A7C"/>
    <w:rsid w:val="00184FBD"/>
    <w:rsid w:val="00184FE6"/>
    <w:rsid w:val="00185ADE"/>
    <w:rsid w:val="00187654"/>
    <w:rsid w:val="00190083"/>
    <w:rsid w:val="0019065E"/>
    <w:rsid w:val="00190DAE"/>
    <w:rsid w:val="00190F5D"/>
    <w:rsid w:val="0019205C"/>
    <w:rsid w:val="001921AE"/>
    <w:rsid w:val="001923EA"/>
    <w:rsid w:val="0019253C"/>
    <w:rsid w:val="00192668"/>
    <w:rsid w:val="00192B92"/>
    <w:rsid w:val="0019622A"/>
    <w:rsid w:val="00197AD4"/>
    <w:rsid w:val="001A01B7"/>
    <w:rsid w:val="001A0D22"/>
    <w:rsid w:val="001A1DC6"/>
    <w:rsid w:val="001A1EFB"/>
    <w:rsid w:val="001A2945"/>
    <w:rsid w:val="001A2C2E"/>
    <w:rsid w:val="001A333F"/>
    <w:rsid w:val="001A3346"/>
    <w:rsid w:val="001A3B0A"/>
    <w:rsid w:val="001A4C60"/>
    <w:rsid w:val="001A51FC"/>
    <w:rsid w:val="001A547C"/>
    <w:rsid w:val="001A5F57"/>
    <w:rsid w:val="001A648E"/>
    <w:rsid w:val="001A6B00"/>
    <w:rsid w:val="001A7C87"/>
    <w:rsid w:val="001B0513"/>
    <w:rsid w:val="001B4C7E"/>
    <w:rsid w:val="001B552A"/>
    <w:rsid w:val="001B5A08"/>
    <w:rsid w:val="001B6ADB"/>
    <w:rsid w:val="001B7541"/>
    <w:rsid w:val="001C073A"/>
    <w:rsid w:val="001C162E"/>
    <w:rsid w:val="001C1AC5"/>
    <w:rsid w:val="001C22D2"/>
    <w:rsid w:val="001C2D11"/>
    <w:rsid w:val="001C46DE"/>
    <w:rsid w:val="001C54D5"/>
    <w:rsid w:val="001C5516"/>
    <w:rsid w:val="001C5D08"/>
    <w:rsid w:val="001C62F4"/>
    <w:rsid w:val="001C64AB"/>
    <w:rsid w:val="001C74EA"/>
    <w:rsid w:val="001C77D4"/>
    <w:rsid w:val="001D0155"/>
    <w:rsid w:val="001D1DD6"/>
    <w:rsid w:val="001D2063"/>
    <w:rsid w:val="001D37BE"/>
    <w:rsid w:val="001D3F3D"/>
    <w:rsid w:val="001D3FBD"/>
    <w:rsid w:val="001D5D9D"/>
    <w:rsid w:val="001D63D4"/>
    <w:rsid w:val="001D68D7"/>
    <w:rsid w:val="001D756A"/>
    <w:rsid w:val="001D7A07"/>
    <w:rsid w:val="001D7FD6"/>
    <w:rsid w:val="001E0AC0"/>
    <w:rsid w:val="001E0C89"/>
    <w:rsid w:val="001E5328"/>
    <w:rsid w:val="001E6078"/>
    <w:rsid w:val="001E6D12"/>
    <w:rsid w:val="001E726A"/>
    <w:rsid w:val="001E7ED9"/>
    <w:rsid w:val="001F0C94"/>
    <w:rsid w:val="001F0CF0"/>
    <w:rsid w:val="001F1276"/>
    <w:rsid w:val="001F189B"/>
    <w:rsid w:val="001F1F3E"/>
    <w:rsid w:val="001F3336"/>
    <w:rsid w:val="001F3430"/>
    <w:rsid w:val="001F42EE"/>
    <w:rsid w:val="001F47F0"/>
    <w:rsid w:val="00200660"/>
    <w:rsid w:val="00201909"/>
    <w:rsid w:val="0020287D"/>
    <w:rsid w:val="002042F3"/>
    <w:rsid w:val="00205C0A"/>
    <w:rsid w:val="00207E28"/>
    <w:rsid w:val="00210012"/>
    <w:rsid w:val="0021038C"/>
    <w:rsid w:val="002104D8"/>
    <w:rsid w:val="00210D6C"/>
    <w:rsid w:val="002117BF"/>
    <w:rsid w:val="00212369"/>
    <w:rsid w:val="002136B4"/>
    <w:rsid w:val="00216D7F"/>
    <w:rsid w:val="0021731C"/>
    <w:rsid w:val="00217A06"/>
    <w:rsid w:val="00217A20"/>
    <w:rsid w:val="00217A58"/>
    <w:rsid w:val="00217C5A"/>
    <w:rsid w:val="00217CCE"/>
    <w:rsid w:val="00219BAF"/>
    <w:rsid w:val="00220B3B"/>
    <w:rsid w:val="002233EE"/>
    <w:rsid w:val="00224355"/>
    <w:rsid w:val="00224AD1"/>
    <w:rsid w:val="00224DCA"/>
    <w:rsid w:val="0022746E"/>
    <w:rsid w:val="0022752E"/>
    <w:rsid w:val="00227BB1"/>
    <w:rsid w:val="002300C5"/>
    <w:rsid w:val="00230C51"/>
    <w:rsid w:val="00232EEE"/>
    <w:rsid w:val="002334E0"/>
    <w:rsid w:val="00234D29"/>
    <w:rsid w:val="00237936"/>
    <w:rsid w:val="00237987"/>
    <w:rsid w:val="00237E0E"/>
    <w:rsid w:val="00241761"/>
    <w:rsid w:val="0024289D"/>
    <w:rsid w:val="00242BAD"/>
    <w:rsid w:val="0024428A"/>
    <w:rsid w:val="0024616F"/>
    <w:rsid w:val="00246E8E"/>
    <w:rsid w:val="00247632"/>
    <w:rsid w:val="002477EB"/>
    <w:rsid w:val="00251738"/>
    <w:rsid w:val="00251DCF"/>
    <w:rsid w:val="00252535"/>
    <w:rsid w:val="00252C0A"/>
    <w:rsid w:val="00254597"/>
    <w:rsid w:val="00254C30"/>
    <w:rsid w:val="0025718D"/>
    <w:rsid w:val="00257F0F"/>
    <w:rsid w:val="002613AA"/>
    <w:rsid w:val="002618BF"/>
    <w:rsid w:val="0026394D"/>
    <w:rsid w:val="00264A09"/>
    <w:rsid w:val="0026781F"/>
    <w:rsid w:val="00270DB8"/>
    <w:rsid w:val="00271C09"/>
    <w:rsid w:val="00272956"/>
    <w:rsid w:val="002736BA"/>
    <w:rsid w:val="00277398"/>
    <w:rsid w:val="00277DF7"/>
    <w:rsid w:val="00281C00"/>
    <w:rsid w:val="00281CF1"/>
    <w:rsid w:val="00281DC8"/>
    <w:rsid w:val="00282806"/>
    <w:rsid w:val="00283276"/>
    <w:rsid w:val="002832A0"/>
    <w:rsid w:val="00283D2F"/>
    <w:rsid w:val="0028415C"/>
    <w:rsid w:val="00284750"/>
    <w:rsid w:val="00284834"/>
    <w:rsid w:val="00285131"/>
    <w:rsid w:val="0028514D"/>
    <w:rsid w:val="0028659C"/>
    <w:rsid w:val="00286A41"/>
    <w:rsid w:val="00286ACA"/>
    <w:rsid w:val="0028735B"/>
    <w:rsid w:val="002874C1"/>
    <w:rsid w:val="00290135"/>
    <w:rsid w:val="00290330"/>
    <w:rsid w:val="0029052D"/>
    <w:rsid w:val="00291387"/>
    <w:rsid w:val="002930A6"/>
    <w:rsid w:val="00293310"/>
    <w:rsid w:val="00293C78"/>
    <w:rsid w:val="0029473A"/>
    <w:rsid w:val="002950BC"/>
    <w:rsid w:val="00295584"/>
    <w:rsid w:val="00295E58"/>
    <w:rsid w:val="00296A35"/>
    <w:rsid w:val="00296F7D"/>
    <w:rsid w:val="002970B0"/>
    <w:rsid w:val="0029778F"/>
    <w:rsid w:val="002978E1"/>
    <w:rsid w:val="002A0112"/>
    <w:rsid w:val="002A0F29"/>
    <w:rsid w:val="002A1424"/>
    <w:rsid w:val="002A16FC"/>
    <w:rsid w:val="002A26CF"/>
    <w:rsid w:val="002A2EE0"/>
    <w:rsid w:val="002A2F72"/>
    <w:rsid w:val="002A3D51"/>
    <w:rsid w:val="002A3DF7"/>
    <w:rsid w:val="002A3EA9"/>
    <w:rsid w:val="002A4A9B"/>
    <w:rsid w:val="002B0307"/>
    <w:rsid w:val="002B097B"/>
    <w:rsid w:val="002B1242"/>
    <w:rsid w:val="002B2905"/>
    <w:rsid w:val="002B2989"/>
    <w:rsid w:val="002B6EFA"/>
    <w:rsid w:val="002B72BE"/>
    <w:rsid w:val="002C10AC"/>
    <w:rsid w:val="002C1A5C"/>
    <w:rsid w:val="002C27BF"/>
    <w:rsid w:val="002C2B05"/>
    <w:rsid w:val="002C545A"/>
    <w:rsid w:val="002C633D"/>
    <w:rsid w:val="002C76C1"/>
    <w:rsid w:val="002C778D"/>
    <w:rsid w:val="002C780A"/>
    <w:rsid w:val="002D03F7"/>
    <w:rsid w:val="002D0E29"/>
    <w:rsid w:val="002D12F9"/>
    <w:rsid w:val="002D1AE7"/>
    <w:rsid w:val="002D1CC4"/>
    <w:rsid w:val="002D2641"/>
    <w:rsid w:val="002D37DF"/>
    <w:rsid w:val="002D76B3"/>
    <w:rsid w:val="002D775E"/>
    <w:rsid w:val="002E0214"/>
    <w:rsid w:val="002E0621"/>
    <w:rsid w:val="002E0E74"/>
    <w:rsid w:val="002E1275"/>
    <w:rsid w:val="002E1C58"/>
    <w:rsid w:val="002E27F9"/>
    <w:rsid w:val="002E5567"/>
    <w:rsid w:val="002E5EE1"/>
    <w:rsid w:val="002E6775"/>
    <w:rsid w:val="002E6900"/>
    <w:rsid w:val="002E7009"/>
    <w:rsid w:val="002E71AA"/>
    <w:rsid w:val="002F014A"/>
    <w:rsid w:val="002F1804"/>
    <w:rsid w:val="002F1960"/>
    <w:rsid w:val="002F1AD6"/>
    <w:rsid w:val="002F22CD"/>
    <w:rsid w:val="002F4811"/>
    <w:rsid w:val="002F5B0F"/>
    <w:rsid w:val="002F5E74"/>
    <w:rsid w:val="002F5E92"/>
    <w:rsid w:val="002F63A5"/>
    <w:rsid w:val="002F6958"/>
    <w:rsid w:val="002F7229"/>
    <w:rsid w:val="0030047D"/>
    <w:rsid w:val="003013CD"/>
    <w:rsid w:val="00301D04"/>
    <w:rsid w:val="0030350C"/>
    <w:rsid w:val="003054E7"/>
    <w:rsid w:val="00305C9C"/>
    <w:rsid w:val="00306B12"/>
    <w:rsid w:val="00307783"/>
    <w:rsid w:val="00307A44"/>
    <w:rsid w:val="00307D47"/>
    <w:rsid w:val="00310BAD"/>
    <w:rsid w:val="00310BC7"/>
    <w:rsid w:val="003114BB"/>
    <w:rsid w:val="00311A9C"/>
    <w:rsid w:val="00311E2B"/>
    <w:rsid w:val="003148F2"/>
    <w:rsid w:val="00314FA0"/>
    <w:rsid w:val="003153C6"/>
    <w:rsid w:val="00315A8B"/>
    <w:rsid w:val="00315DA9"/>
    <w:rsid w:val="00316352"/>
    <w:rsid w:val="00316F1F"/>
    <w:rsid w:val="00317EB7"/>
    <w:rsid w:val="003206E4"/>
    <w:rsid w:val="00320A92"/>
    <w:rsid w:val="003212FB"/>
    <w:rsid w:val="00321458"/>
    <w:rsid w:val="00322B49"/>
    <w:rsid w:val="00325CED"/>
    <w:rsid w:val="003261B6"/>
    <w:rsid w:val="003267C6"/>
    <w:rsid w:val="003269C1"/>
    <w:rsid w:val="00327942"/>
    <w:rsid w:val="00330BC9"/>
    <w:rsid w:val="00331012"/>
    <w:rsid w:val="00331A14"/>
    <w:rsid w:val="00332F83"/>
    <w:rsid w:val="00333F3B"/>
    <w:rsid w:val="003345BC"/>
    <w:rsid w:val="0033524D"/>
    <w:rsid w:val="0033699F"/>
    <w:rsid w:val="003405CB"/>
    <w:rsid w:val="00341801"/>
    <w:rsid w:val="0034222B"/>
    <w:rsid w:val="003423ED"/>
    <w:rsid w:val="0034381B"/>
    <w:rsid w:val="00343F46"/>
    <w:rsid w:val="00344B59"/>
    <w:rsid w:val="003454FE"/>
    <w:rsid w:val="0034629E"/>
    <w:rsid w:val="00346866"/>
    <w:rsid w:val="00346DC3"/>
    <w:rsid w:val="0034734C"/>
    <w:rsid w:val="003479EF"/>
    <w:rsid w:val="0035003D"/>
    <w:rsid w:val="00350179"/>
    <w:rsid w:val="00351915"/>
    <w:rsid w:val="00351F4A"/>
    <w:rsid w:val="0035205F"/>
    <w:rsid w:val="00353681"/>
    <w:rsid w:val="00353AA6"/>
    <w:rsid w:val="00354357"/>
    <w:rsid w:val="003607CD"/>
    <w:rsid w:val="0036133A"/>
    <w:rsid w:val="003619E7"/>
    <w:rsid w:val="00361A3B"/>
    <w:rsid w:val="0036245F"/>
    <w:rsid w:val="003624B4"/>
    <w:rsid w:val="00362DBC"/>
    <w:rsid w:val="00364258"/>
    <w:rsid w:val="00365082"/>
    <w:rsid w:val="003658B2"/>
    <w:rsid w:val="00365904"/>
    <w:rsid w:val="003668CB"/>
    <w:rsid w:val="00366DC1"/>
    <w:rsid w:val="00370370"/>
    <w:rsid w:val="003708E7"/>
    <w:rsid w:val="00371377"/>
    <w:rsid w:val="003715B6"/>
    <w:rsid w:val="003715D0"/>
    <w:rsid w:val="00372B53"/>
    <w:rsid w:val="003740CB"/>
    <w:rsid w:val="00374C51"/>
    <w:rsid w:val="00374D2D"/>
    <w:rsid w:val="00381039"/>
    <w:rsid w:val="0038114F"/>
    <w:rsid w:val="00381484"/>
    <w:rsid w:val="00382617"/>
    <w:rsid w:val="00382634"/>
    <w:rsid w:val="003828BB"/>
    <w:rsid w:val="00382A18"/>
    <w:rsid w:val="00382FD0"/>
    <w:rsid w:val="003835EA"/>
    <w:rsid w:val="00384573"/>
    <w:rsid w:val="003849AA"/>
    <w:rsid w:val="00384C56"/>
    <w:rsid w:val="00384F52"/>
    <w:rsid w:val="00386DC8"/>
    <w:rsid w:val="003905F8"/>
    <w:rsid w:val="003906ED"/>
    <w:rsid w:val="00390AE8"/>
    <w:rsid w:val="0039305A"/>
    <w:rsid w:val="00394BA9"/>
    <w:rsid w:val="00395823"/>
    <w:rsid w:val="003965EF"/>
    <w:rsid w:val="00396AC0"/>
    <w:rsid w:val="00397496"/>
    <w:rsid w:val="00397744"/>
    <w:rsid w:val="00397BE2"/>
    <w:rsid w:val="003A0A49"/>
    <w:rsid w:val="003A3461"/>
    <w:rsid w:val="003A3BD8"/>
    <w:rsid w:val="003A524D"/>
    <w:rsid w:val="003A5B08"/>
    <w:rsid w:val="003A66B1"/>
    <w:rsid w:val="003A79BD"/>
    <w:rsid w:val="003B0740"/>
    <w:rsid w:val="003B0A18"/>
    <w:rsid w:val="003B102F"/>
    <w:rsid w:val="003B1696"/>
    <w:rsid w:val="003B2807"/>
    <w:rsid w:val="003B3959"/>
    <w:rsid w:val="003B5C77"/>
    <w:rsid w:val="003B62FB"/>
    <w:rsid w:val="003B64F2"/>
    <w:rsid w:val="003B6BBC"/>
    <w:rsid w:val="003B6E01"/>
    <w:rsid w:val="003C0D33"/>
    <w:rsid w:val="003C31B0"/>
    <w:rsid w:val="003C3406"/>
    <w:rsid w:val="003C3426"/>
    <w:rsid w:val="003C46CC"/>
    <w:rsid w:val="003C4875"/>
    <w:rsid w:val="003C5004"/>
    <w:rsid w:val="003C5B92"/>
    <w:rsid w:val="003C7996"/>
    <w:rsid w:val="003C7FFA"/>
    <w:rsid w:val="003D0420"/>
    <w:rsid w:val="003D1B5A"/>
    <w:rsid w:val="003D2BC6"/>
    <w:rsid w:val="003D37F2"/>
    <w:rsid w:val="003D3E60"/>
    <w:rsid w:val="003D4E61"/>
    <w:rsid w:val="003D554D"/>
    <w:rsid w:val="003D5740"/>
    <w:rsid w:val="003D5FB1"/>
    <w:rsid w:val="003D63E0"/>
    <w:rsid w:val="003D6BFF"/>
    <w:rsid w:val="003D6E49"/>
    <w:rsid w:val="003D7516"/>
    <w:rsid w:val="003E1A5D"/>
    <w:rsid w:val="003E1D21"/>
    <w:rsid w:val="003E1EFF"/>
    <w:rsid w:val="003E323D"/>
    <w:rsid w:val="003E41A7"/>
    <w:rsid w:val="003E46EF"/>
    <w:rsid w:val="003E6364"/>
    <w:rsid w:val="003E7019"/>
    <w:rsid w:val="003E79D5"/>
    <w:rsid w:val="003E7D2D"/>
    <w:rsid w:val="003E8C15"/>
    <w:rsid w:val="003F0C36"/>
    <w:rsid w:val="003F4628"/>
    <w:rsid w:val="003F4A3E"/>
    <w:rsid w:val="003F5248"/>
    <w:rsid w:val="003F5BAC"/>
    <w:rsid w:val="003F6476"/>
    <w:rsid w:val="003F7633"/>
    <w:rsid w:val="004018F6"/>
    <w:rsid w:val="004020CC"/>
    <w:rsid w:val="004020DE"/>
    <w:rsid w:val="00402ED3"/>
    <w:rsid w:val="00403E06"/>
    <w:rsid w:val="004057A4"/>
    <w:rsid w:val="00405C9E"/>
    <w:rsid w:val="0040659B"/>
    <w:rsid w:val="004070FE"/>
    <w:rsid w:val="00410AA6"/>
    <w:rsid w:val="00411D4B"/>
    <w:rsid w:val="00412EBB"/>
    <w:rsid w:val="00412F20"/>
    <w:rsid w:val="004133CB"/>
    <w:rsid w:val="00413D11"/>
    <w:rsid w:val="0041476E"/>
    <w:rsid w:val="00415A67"/>
    <w:rsid w:val="004173D4"/>
    <w:rsid w:val="0042129A"/>
    <w:rsid w:val="00422DCA"/>
    <w:rsid w:val="00423BCD"/>
    <w:rsid w:val="00423EE6"/>
    <w:rsid w:val="00423F8E"/>
    <w:rsid w:val="00424326"/>
    <w:rsid w:val="0042498E"/>
    <w:rsid w:val="0042553D"/>
    <w:rsid w:val="00425582"/>
    <w:rsid w:val="004270CB"/>
    <w:rsid w:val="00431DD3"/>
    <w:rsid w:val="00432CEF"/>
    <w:rsid w:val="00433928"/>
    <w:rsid w:val="0043593C"/>
    <w:rsid w:val="00436994"/>
    <w:rsid w:val="00437197"/>
    <w:rsid w:val="00437B0B"/>
    <w:rsid w:val="00440C01"/>
    <w:rsid w:val="00440E34"/>
    <w:rsid w:val="00440F52"/>
    <w:rsid w:val="004420C2"/>
    <w:rsid w:val="0044222E"/>
    <w:rsid w:val="00442A98"/>
    <w:rsid w:val="00442B20"/>
    <w:rsid w:val="00447C7A"/>
    <w:rsid w:val="0045161C"/>
    <w:rsid w:val="00451668"/>
    <w:rsid w:val="00452357"/>
    <w:rsid w:val="00452AD3"/>
    <w:rsid w:val="00452CC6"/>
    <w:rsid w:val="00453061"/>
    <w:rsid w:val="004537C5"/>
    <w:rsid w:val="004569B5"/>
    <w:rsid w:val="00457050"/>
    <w:rsid w:val="00457C65"/>
    <w:rsid w:val="00457EE1"/>
    <w:rsid w:val="00460AD9"/>
    <w:rsid w:val="0046447E"/>
    <w:rsid w:val="0046455E"/>
    <w:rsid w:val="00464EA0"/>
    <w:rsid w:val="00465094"/>
    <w:rsid w:val="00465537"/>
    <w:rsid w:val="00467106"/>
    <w:rsid w:val="004700FF"/>
    <w:rsid w:val="0047091A"/>
    <w:rsid w:val="00471747"/>
    <w:rsid w:val="00471E7F"/>
    <w:rsid w:val="004736CA"/>
    <w:rsid w:val="00474024"/>
    <w:rsid w:val="00474293"/>
    <w:rsid w:val="0047484E"/>
    <w:rsid w:val="00474E4A"/>
    <w:rsid w:val="00477AF0"/>
    <w:rsid w:val="00477B32"/>
    <w:rsid w:val="00477B7F"/>
    <w:rsid w:val="004825F8"/>
    <w:rsid w:val="004833BF"/>
    <w:rsid w:val="0048506B"/>
    <w:rsid w:val="00490BDD"/>
    <w:rsid w:val="00490CFE"/>
    <w:rsid w:val="00491B96"/>
    <w:rsid w:val="004930B2"/>
    <w:rsid w:val="0049458A"/>
    <w:rsid w:val="00494C62"/>
    <w:rsid w:val="00495F80"/>
    <w:rsid w:val="00497109"/>
    <w:rsid w:val="00497561"/>
    <w:rsid w:val="0049770F"/>
    <w:rsid w:val="004A1707"/>
    <w:rsid w:val="004A1A8E"/>
    <w:rsid w:val="004A252D"/>
    <w:rsid w:val="004A4F42"/>
    <w:rsid w:val="004A5430"/>
    <w:rsid w:val="004A560A"/>
    <w:rsid w:val="004A656D"/>
    <w:rsid w:val="004A6775"/>
    <w:rsid w:val="004A6C37"/>
    <w:rsid w:val="004A7C29"/>
    <w:rsid w:val="004B05A0"/>
    <w:rsid w:val="004B1FDD"/>
    <w:rsid w:val="004B2F13"/>
    <w:rsid w:val="004B3BEA"/>
    <w:rsid w:val="004B50D9"/>
    <w:rsid w:val="004B6A19"/>
    <w:rsid w:val="004B6A93"/>
    <w:rsid w:val="004B6FE0"/>
    <w:rsid w:val="004B75B6"/>
    <w:rsid w:val="004C011C"/>
    <w:rsid w:val="004C0BB2"/>
    <w:rsid w:val="004C0FCC"/>
    <w:rsid w:val="004C1DAD"/>
    <w:rsid w:val="004C3593"/>
    <w:rsid w:val="004C48BF"/>
    <w:rsid w:val="004C524F"/>
    <w:rsid w:val="004C5742"/>
    <w:rsid w:val="004C5E6B"/>
    <w:rsid w:val="004C7B94"/>
    <w:rsid w:val="004D0A30"/>
    <w:rsid w:val="004D1C56"/>
    <w:rsid w:val="004D1D19"/>
    <w:rsid w:val="004D1D2C"/>
    <w:rsid w:val="004D2B13"/>
    <w:rsid w:val="004D2BE9"/>
    <w:rsid w:val="004D3CEB"/>
    <w:rsid w:val="004D6748"/>
    <w:rsid w:val="004D6ECC"/>
    <w:rsid w:val="004E1838"/>
    <w:rsid w:val="004E245C"/>
    <w:rsid w:val="004E2EBA"/>
    <w:rsid w:val="004E3097"/>
    <w:rsid w:val="004E413D"/>
    <w:rsid w:val="004E4274"/>
    <w:rsid w:val="004E444C"/>
    <w:rsid w:val="004E44DE"/>
    <w:rsid w:val="004E46C7"/>
    <w:rsid w:val="004E5158"/>
    <w:rsid w:val="004E52B6"/>
    <w:rsid w:val="004E62EB"/>
    <w:rsid w:val="004E631F"/>
    <w:rsid w:val="004E77AD"/>
    <w:rsid w:val="004F052B"/>
    <w:rsid w:val="004F12E1"/>
    <w:rsid w:val="004F216D"/>
    <w:rsid w:val="004F2721"/>
    <w:rsid w:val="004F2FB1"/>
    <w:rsid w:val="004F380F"/>
    <w:rsid w:val="004F6075"/>
    <w:rsid w:val="004F6166"/>
    <w:rsid w:val="004F6E8B"/>
    <w:rsid w:val="005006D9"/>
    <w:rsid w:val="005009A7"/>
    <w:rsid w:val="00501DC3"/>
    <w:rsid w:val="005031A3"/>
    <w:rsid w:val="005033FB"/>
    <w:rsid w:val="00503DE3"/>
    <w:rsid w:val="00504CD6"/>
    <w:rsid w:val="0050559D"/>
    <w:rsid w:val="005057F4"/>
    <w:rsid w:val="00506678"/>
    <w:rsid w:val="00512001"/>
    <w:rsid w:val="0051304B"/>
    <w:rsid w:val="00513475"/>
    <w:rsid w:val="00513B68"/>
    <w:rsid w:val="00513DA1"/>
    <w:rsid w:val="0051412C"/>
    <w:rsid w:val="00514C0D"/>
    <w:rsid w:val="00515010"/>
    <w:rsid w:val="00515056"/>
    <w:rsid w:val="00515105"/>
    <w:rsid w:val="00515948"/>
    <w:rsid w:val="00516092"/>
    <w:rsid w:val="00516290"/>
    <w:rsid w:val="00516D0D"/>
    <w:rsid w:val="00517CB8"/>
    <w:rsid w:val="0052009C"/>
    <w:rsid w:val="0052116E"/>
    <w:rsid w:val="0052166D"/>
    <w:rsid w:val="00521E4D"/>
    <w:rsid w:val="005223D2"/>
    <w:rsid w:val="00522F98"/>
    <w:rsid w:val="0052358A"/>
    <w:rsid w:val="00524E86"/>
    <w:rsid w:val="00525151"/>
    <w:rsid w:val="00525A6A"/>
    <w:rsid w:val="00525B7E"/>
    <w:rsid w:val="005265B1"/>
    <w:rsid w:val="00526BD1"/>
    <w:rsid w:val="00526EDB"/>
    <w:rsid w:val="00530162"/>
    <w:rsid w:val="00530847"/>
    <w:rsid w:val="00531445"/>
    <w:rsid w:val="00532BB8"/>
    <w:rsid w:val="00533B4B"/>
    <w:rsid w:val="00534317"/>
    <w:rsid w:val="005344DE"/>
    <w:rsid w:val="0053454B"/>
    <w:rsid w:val="00534661"/>
    <w:rsid w:val="005348C9"/>
    <w:rsid w:val="005353E8"/>
    <w:rsid w:val="0053561E"/>
    <w:rsid w:val="00535EE2"/>
    <w:rsid w:val="00536FE4"/>
    <w:rsid w:val="00537010"/>
    <w:rsid w:val="00537D77"/>
    <w:rsid w:val="005404A7"/>
    <w:rsid w:val="0054070F"/>
    <w:rsid w:val="005407B3"/>
    <w:rsid w:val="005409F9"/>
    <w:rsid w:val="00541343"/>
    <w:rsid w:val="00541C2C"/>
    <w:rsid w:val="00543943"/>
    <w:rsid w:val="00544D12"/>
    <w:rsid w:val="00544F96"/>
    <w:rsid w:val="005453AF"/>
    <w:rsid w:val="00545BE6"/>
    <w:rsid w:val="00546286"/>
    <w:rsid w:val="00546C67"/>
    <w:rsid w:val="00547214"/>
    <w:rsid w:val="00547938"/>
    <w:rsid w:val="00547B8E"/>
    <w:rsid w:val="00551814"/>
    <w:rsid w:val="00552179"/>
    <w:rsid w:val="005532F2"/>
    <w:rsid w:val="0055424E"/>
    <w:rsid w:val="00555763"/>
    <w:rsid w:val="00555BD2"/>
    <w:rsid w:val="00556167"/>
    <w:rsid w:val="0055735A"/>
    <w:rsid w:val="00560799"/>
    <w:rsid w:val="00561257"/>
    <w:rsid w:val="005615A0"/>
    <w:rsid w:val="005617AE"/>
    <w:rsid w:val="0056313C"/>
    <w:rsid w:val="00564226"/>
    <w:rsid w:val="005645B1"/>
    <w:rsid w:val="00564CE3"/>
    <w:rsid w:val="00566DE0"/>
    <w:rsid w:val="005701AE"/>
    <w:rsid w:val="00571D89"/>
    <w:rsid w:val="00571E43"/>
    <w:rsid w:val="00571F6B"/>
    <w:rsid w:val="00572162"/>
    <w:rsid w:val="0057294D"/>
    <w:rsid w:val="00573590"/>
    <w:rsid w:val="00573929"/>
    <w:rsid w:val="00574E6D"/>
    <w:rsid w:val="0057712F"/>
    <w:rsid w:val="00577214"/>
    <w:rsid w:val="00580C01"/>
    <w:rsid w:val="0058156C"/>
    <w:rsid w:val="00581674"/>
    <w:rsid w:val="0058211C"/>
    <w:rsid w:val="005840B7"/>
    <w:rsid w:val="00584480"/>
    <w:rsid w:val="00586E21"/>
    <w:rsid w:val="00591CAF"/>
    <w:rsid w:val="00591CDA"/>
    <w:rsid w:val="00592588"/>
    <w:rsid w:val="005926CA"/>
    <w:rsid w:val="0059465E"/>
    <w:rsid w:val="005947AE"/>
    <w:rsid w:val="00594998"/>
    <w:rsid w:val="005956C6"/>
    <w:rsid w:val="00595823"/>
    <w:rsid w:val="00596DB4"/>
    <w:rsid w:val="00597414"/>
    <w:rsid w:val="005A044E"/>
    <w:rsid w:val="005A0712"/>
    <w:rsid w:val="005A0E96"/>
    <w:rsid w:val="005A193B"/>
    <w:rsid w:val="005A2270"/>
    <w:rsid w:val="005A2AF6"/>
    <w:rsid w:val="005A4394"/>
    <w:rsid w:val="005A525F"/>
    <w:rsid w:val="005A5643"/>
    <w:rsid w:val="005A60D9"/>
    <w:rsid w:val="005A6FEC"/>
    <w:rsid w:val="005B04D5"/>
    <w:rsid w:val="005B06B6"/>
    <w:rsid w:val="005B2D85"/>
    <w:rsid w:val="005B3118"/>
    <w:rsid w:val="005B5C2C"/>
    <w:rsid w:val="005B643E"/>
    <w:rsid w:val="005B6A6F"/>
    <w:rsid w:val="005B7350"/>
    <w:rsid w:val="005C1874"/>
    <w:rsid w:val="005C18C7"/>
    <w:rsid w:val="005C204E"/>
    <w:rsid w:val="005C2733"/>
    <w:rsid w:val="005C3824"/>
    <w:rsid w:val="005C43E5"/>
    <w:rsid w:val="005C4ED1"/>
    <w:rsid w:val="005C6386"/>
    <w:rsid w:val="005C708B"/>
    <w:rsid w:val="005D0D5B"/>
    <w:rsid w:val="005D2D29"/>
    <w:rsid w:val="005D34B8"/>
    <w:rsid w:val="005D596D"/>
    <w:rsid w:val="005D5DC9"/>
    <w:rsid w:val="005D6433"/>
    <w:rsid w:val="005E1797"/>
    <w:rsid w:val="005E222F"/>
    <w:rsid w:val="005E237D"/>
    <w:rsid w:val="005E31B5"/>
    <w:rsid w:val="005E327C"/>
    <w:rsid w:val="005E32ED"/>
    <w:rsid w:val="005E363B"/>
    <w:rsid w:val="005E420B"/>
    <w:rsid w:val="005E42C0"/>
    <w:rsid w:val="005E5666"/>
    <w:rsid w:val="005E59AA"/>
    <w:rsid w:val="005E632C"/>
    <w:rsid w:val="005F09EB"/>
    <w:rsid w:val="005F29B2"/>
    <w:rsid w:val="005F2C09"/>
    <w:rsid w:val="005F483E"/>
    <w:rsid w:val="005F7AB2"/>
    <w:rsid w:val="00600495"/>
    <w:rsid w:val="00600CB2"/>
    <w:rsid w:val="00602243"/>
    <w:rsid w:val="00602533"/>
    <w:rsid w:val="00604B83"/>
    <w:rsid w:val="00605111"/>
    <w:rsid w:val="0060524B"/>
    <w:rsid w:val="00605703"/>
    <w:rsid w:val="00605BD3"/>
    <w:rsid w:val="00607EAD"/>
    <w:rsid w:val="0061014F"/>
    <w:rsid w:val="00610509"/>
    <w:rsid w:val="006106C2"/>
    <w:rsid w:val="006111E8"/>
    <w:rsid w:val="006113BE"/>
    <w:rsid w:val="006137BE"/>
    <w:rsid w:val="00616C92"/>
    <w:rsid w:val="00617238"/>
    <w:rsid w:val="006207FA"/>
    <w:rsid w:val="006223D7"/>
    <w:rsid w:val="006224AD"/>
    <w:rsid w:val="00622C16"/>
    <w:rsid w:val="00623302"/>
    <w:rsid w:val="006241AF"/>
    <w:rsid w:val="00624471"/>
    <w:rsid w:val="00625901"/>
    <w:rsid w:val="00625B97"/>
    <w:rsid w:val="006262B6"/>
    <w:rsid w:val="00626EB5"/>
    <w:rsid w:val="006306F9"/>
    <w:rsid w:val="00630BE4"/>
    <w:rsid w:val="00630F36"/>
    <w:rsid w:val="0063136E"/>
    <w:rsid w:val="00631481"/>
    <w:rsid w:val="0063165E"/>
    <w:rsid w:val="00631894"/>
    <w:rsid w:val="006325FA"/>
    <w:rsid w:val="00633044"/>
    <w:rsid w:val="00633711"/>
    <w:rsid w:val="006340C2"/>
    <w:rsid w:val="00635D61"/>
    <w:rsid w:val="00636663"/>
    <w:rsid w:val="00637430"/>
    <w:rsid w:val="00640643"/>
    <w:rsid w:val="00640E5F"/>
    <w:rsid w:val="00641213"/>
    <w:rsid w:val="00642FFE"/>
    <w:rsid w:val="0064329D"/>
    <w:rsid w:val="00644752"/>
    <w:rsid w:val="00645C34"/>
    <w:rsid w:val="0064765F"/>
    <w:rsid w:val="00651B50"/>
    <w:rsid w:val="00651EF1"/>
    <w:rsid w:val="00652FEA"/>
    <w:rsid w:val="00654022"/>
    <w:rsid w:val="00654352"/>
    <w:rsid w:val="00654F84"/>
    <w:rsid w:val="00656757"/>
    <w:rsid w:val="00657224"/>
    <w:rsid w:val="00657FCB"/>
    <w:rsid w:val="00660465"/>
    <w:rsid w:val="00660C4B"/>
    <w:rsid w:val="00661BFC"/>
    <w:rsid w:val="00661CF2"/>
    <w:rsid w:val="006624B6"/>
    <w:rsid w:val="0067028D"/>
    <w:rsid w:val="00670E2A"/>
    <w:rsid w:val="00671468"/>
    <w:rsid w:val="0067159E"/>
    <w:rsid w:val="0067184B"/>
    <w:rsid w:val="00671D4E"/>
    <w:rsid w:val="006725BC"/>
    <w:rsid w:val="00672AE2"/>
    <w:rsid w:val="00673709"/>
    <w:rsid w:val="006739CC"/>
    <w:rsid w:val="00674452"/>
    <w:rsid w:val="006751E7"/>
    <w:rsid w:val="006758FB"/>
    <w:rsid w:val="00676057"/>
    <w:rsid w:val="00676ABC"/>
    <w:rsid w:val="00676C39"/>
    <w:rsid w:val="006773E3"/>
    <w:rsid w:val="00680D03"/>
    <w:rsid w:val="006811E1"/>
    <w:rsid w:val="0068138E"/>
    <w:rsid w:val="00681C01"/>
    <w:rsid w:val="0068265D"/>
    <w:rsid w:val="00683F09"/>
    <w:rsid w:val="0068538D"/>
    <w:rsid w:val="006854BB"/>
    <w:rsid w:val="00685566"/>
    <w:rsid w:val="00687603"/>
    <w:rsid w:val="0068773B"/>
    <w:rsid w:val="00687E1D"/>
    <w:rsid w:val="00690D42"/>
    <w:rsid w:val="00691780"/>
    <w:rsid w:val="00692D20"/>
    <w:rsid w:val="00693640"/>
    <w:rsid w:val="00694583"/>
    <w:rsid w:val="006968F3"/>
    <w:rsid w:val="006A0ED1"/>
    <w:rsid w:val="006A1041"/>
    <w:rsid w:val="006A2308"/>
    <w:rsid w:val="006A302F"/>
    <w:rsid w:val="006A3ADD"/>
    <w:rsid w:val="006A548B"/>
    <w:rsid w:val="006A56A0"/>
    <w:rsid w:val="006A63E2"/>
    <w:rsid w:val="006A6AB6"/>
    <w:rsid w:val="006A7649"/>
    <w:rsid w:val="006B04E1"/>
    <w:rsid w:val="006B0B5E"/>
    <w:rsid w:val="006B11AA"/>
    <w:rsid w:val="006B1587"/>
    <w:rsid w:val="006B16CE"/>
    <w:rsid w:val="006B25A0"/>
    <w:rsid w:val="006B3EAD"/>
    <w:rsid w:val="006B5731"/>
    <w:rsid w:val="006B598A"/>
    <w:rsid w:val="006B649B"/>
    <w:rsid w:val="006B65E3"/>
    <w:rsid w:val="006B72E0"/>
    <w:rsid w:val="006B72F2"/>
    <w:rsid w:val="006B7F3B"/>
    <w:rsid w:val="006C0CB4"/>
    <w:rsid w:val="006C0DC4"/>
    <w:rsid w:val="006C1195"/>
    <w:rsid w:val="006C14CE"/>
    <w:rsid w:val="006C19CF"/>
    <w:rsid w:val="006C210C"/>
    <w:rsid w:val="006C273D"/>
    <w:rsid w:val="006C2741"/>
    <w:rsid w:val="006C291A"/>
    <w:rsid w:val="006C2F32"/>
    <w:rsid w:val="006C6342"/>
    <w:rsid w:val="006C6F63"/>
    <w:rsid w:val="006C7A14"/>
    <w:rsid w:val="006C7BA4"/>
    <w:rsid w:val="006C7E6D"/>
    <w:rsid w:val="006D063E"/>
    <w:rsid w:val="006D195A"/>
    <w:rsid w:val="006D1CBB"/>
    <w:rsid w:val="006D1F68"/>
    <w:rsid w:val="006D2588"/>
    <w:rsid w:val="006D2A2F"/>
    <w:rsid w:val="006D31AA"/>
    <w:rsid w:val="006D4CB9"/>
    <w:rsid w:val="006D4DC5"/>
    <w:rsid w:val="006D7903"/>
    <w:rsid w:val="006D79D5"/>
    <w:rsid w:val="006D7E7B"/>
    <w:rsid w:val="006E003C"/>
    <w:rsid w:val="006E14D3"/>
    <w:rsid w:val="006E190E"/>
    <w:rsid w:val="006E1EBC"/>
    <w:rsid w:val="006E2982"/>
    <w:rsid w:val="006E2D15"/>
    <w:rsid w:val="006E43EC"/>
    <w:rsid w:val="006E5BD0"/>
    <w:rsid w:val="006E65AD"/>
    <w:rsid w:val="006E6C9C"/>
    <w:rsid w:val="006F01D4"/>
    <w:rsid w:val="006F0A71"/>
    <w:rsid w:val="006F0AA5"/>
    <w:rsid w:val="006F0F64"/>
    <w:rsid w:val="006F10F4"/>
    <w:rsid w:val="006F2FB8"/>
    <w:rsid w:val="006F3D42"/>
    <w:rsid w:val="006F49B5"/>
    <w:rsid w:val="006F4BD4"/>
    <w:rsid w:val="006F6580"/>
    <w:rsid w:val="006F71A1"/>
    <w:rsid w:val="006F7927"/>
    <w:rsid w:val="006F7FF7"/>
    <w:rsid w:val="00701EFC"/>
    <w:rsid w:val="00704179"/>
    <w:rsid w:val="00704487"/>
    <w:rsid w:val="00705E67"/>
    <w:rsid w:val="00706985"/>
    <w:rsid w:val="007073D8"/>
    <w:rsid w:val="00707629"/>
    <w:rsid w:val="00707AA7"/>
    <w:rsid w:val="007108F3"/>
    <w:rsid w:val="00710F73"/>
    <w:rsid w:val="00711855"/>
    <w:rsid w:val="00711B51"/>
    <w:rsid w:val="00713209"/>
    <w:rsid w:val="00713F39"/>
    <w:rsid w:val="00714223"/>
    <w:rsid w:val="007161A1"/>
    <w:rsid w:val="007175F6"/>
    <w:rsid w:val="007177DE"/>
    <w:rsid w:val="00717D90"/>
    <w:rsid w:val="00720EE4"/>
    <w:rsid w:val="00720FD4"/>
    <w:rsid w:val="0072298B"/>
    <w:rsid w:val="007231BB"/>
    <w:rsid w:val="007236C1"/>
    <w:rsid w:val="00723C45"/>
    <w:rsid w:val="0072486D"/>
    <w:rsid w:val="007252F1"/>
    <w:rsid w:val="00725EB0"/>
    <w:rsid w:val="007266BC"/>
    <w:rsid w:val="00730C8A"/>
    <w:rsid w:val="00731BF4"/>
    <w:rsid w:val="00731D26"/>
    <w:rsid w:val="00732385"/>
    <w:rsid w:val="007328D2"/>
    <w:rsid w:val="007332CA"/>
    <w:rsid w:val="007335F2"/>
    <w:rsid w:val="00735C59"/>
    <w:rsid w:val="00736303"/>
    <w:rsid w:val="00736A5E"/>
    <w:rsid w:val="007401EC"/>
    <w:rsid w:val="0074079E"/>
    <w:rsid w:val="00740E7C"/>
    <w:rsid w:val="0074166C"/>
    <w:rsid w:val="00741EC6"/>
    <w:rsid w:val="0074219F"/>
    <w:rsid w:val="00745837"/>
    <w:rsid w:val="00746459"/>
    <w:rsid w:val="00746A2B"/>
    <w:rsid w:val="00747053"/>
    <w:rsid w:val="0074730C"/>
    <w:rsid w:val="00750663"/>
    <w:rsid w:val="00750AFF"/>
    <w:rsid w:val="007513CF"/>
    <w:rsid w:val="007521E4"/>
    <w:rsid w:val="00752452"/>
    <w:rsid w:val="007527F0"/>
    <w:rsid w:val="00752AAA"/>
    <w:rsid w:val="00752C64"/>
    <w:rsid w:val="007538E1"/>
    <w:rsid w:val="0075430C"/>
    <w:rsid w:val="00754ACD"/>
    <w:rsid w:val="0075516B"/>
    <w:rsid w:val="00756A73"/>
    <w:rsid w:val="00756CF0"/>
    <w:rsid w:val="0076096C"/>
    <w:rsid w:val="0076155D"/>
    <w:rsid w:val="00761A72"/>
    <w:rsid w:val="00762378"/>
    <w:rsid w:val="007625ED"/>
    <w:rsid w:val="00762A46"/>
    <w:rsid w:val="00762AA0"/>
    <w:rsid w:val="00762AB2"/>
    <w:rsid w:val="0076560D"/>
    <w:rsid w:val="00765A11"/>
    <w:rsid w:val="007666BA"/>
    <w:rsid w:val="00766702"/>
    <w:rsid w:val="00767095"/>
    <w:rsid w:val="00770954"/>
    <w:rsid w:val="007713B4"/>
    <w:rsid w:val="00771CED"/>
    <w:rsid w:val="00772806"/>
    <w:rsid w:val="00774142"/>
    <w:rsid w:val="007745DB"/>
    <w:rsid w:val="0077590C"/>
    <w:rsid w:val="00775C98"/>
    <w:rsid w:val="00776000"/>
    <w:rsid w:val="00781779"/>
    <w:rsid w:val="007838CD"/>
    <w:rsid w:val="00784082"/>
    <w:rsid w:val="007847CC"/>
    <w:rsid w:val="0078489E"/>
    <w:rsid w:val="00790060"/>
    <w:rsid w:val="007912DB"/>
    <w:rsid w:val="0079182E"/>
    <w:rsid w:val="007942EA"/>
    <w:rsid w:val="00794716"/>
    <w:rsid w:val="00794EE2"/>
    <w:rsid w:val="0079550B"/>
    <w:rsid w:val="00795861"/>
    <w:rsid w:val="007A009F"/>
    <w:rsid w:val="007A0B1A"/>
    <w:rsid w:val="007A2F75"/>
    <w:rsid w:val="007A3C80"/>
    <w:rsid w:val="007A3E47"/>
    <w:rsid w:val="007A5343"/>
    <w:rsid w:val="007A5621"/>
    <w:rsid w:val="007A5FE6"/>
    <w:rsid w:val="007A7256"/>
    <w:rsid w:val="007A7992"/>
    <w:rsid w:val="007B002B"/>
    <w:rsid w:val="007B1C22"/>
    <w:rsid w:val="007B23AB"/>
    <w:rsid w:val="007B273C"/>
    <w:rsid w:val="007B419C"/>
    <w:rsid w:val="007B4CEB"/>
    <w:rsid w:val="007B6CD8"/>
    <w:rsid w:val="007B783F"/>
    <w:rsid w:val="007C0006"/>
    <w:rsid w:val="007C005A"/>
    <w:rsid w:val="007C0885"/>
    <w:rsid w:val="007C30D0"/>
    <w:rsid w:val="007C3225"/>
    <w:rsid w:val="007C360F"/>
    <w:rsid w:val="007C4C22"/>
    <w:rsid w:val="007C4D48"/>
    <w:rsid w:val="007C54CB"/>
    <w:rsid w:val="007C55A5"/>
    <w:rsid w:val="007C61DE"/>
    <w:rsid w:val="007C6465"/>
    <w:rsid w:val="007C69B2"/>
    <w:rsid w:val="007C7C94"/>
    <w:rsid w:val="007D094F"/>
    <w:rsid w:val="007D0E6D"/>
    <w:rsid w:val="007D2305"/>
    <w:rsid w:val="007D2879"/>
    <w:rsid w:val="007D3DE5"/>
    <w:rsid w:val="007D7300"/>
    <w:rsid w:val="007D7485"/>
    <w:rsid w:val="007E06B8"/>
    <w:rsid w:val="007E0999"/>
    <w:rsid w:val="007E0FBC"/>
    <w:rsid w:val="007E1CB2"/>
    <w:rsid w:val="007E1DD1"/>
    <w:rsid w:val="007E50B3"/>
    <w:rsid w:val="007E589D"/>
    <w:rsid w:val="007E5925"/>
    <w:rsid w:val="007E59C4"/>
    <w:rsid w:val="007E795D"/>
    <w:rsid w:val="007F03F9"/>
    <w:rsid w:val="007F040F"/>
    <w:rsid w:val="007F165C"/>
    <w:rsid w:val="007F2078"/>
    <w:rsid w:val="007F2785"/>
    <w:rsid w:val="007F3A3B"/>
    <w:rsid w:val="007F3BA3"/>
    <w:rsid w:val="007F50E9"/>
    <w:rsid w:val="007F55BE"/>
    <w:rsid w:val="007F5F0E"/>
    <w:rsid w:val="007F638A"/>
    <w:rsid w:val="007F7FDC"/>
    <w:rsid w:val="00800421"/>
    <w:rsid w:val="00800433"/>
    <w:rsid w:val="008004A5"/>
    <w:rsid w:val="00800F71"/>
    <w:rsid w:val="00802A34"/>
    <w:rsid w:val="00803541"/>
    <w:rsid w:val="00804074"/>
    <w:rsid w:val="0080493E"/>
    <w:rsid w:val="00805498"/>
    <w:rsid w:val="0080617B"/>
    <w:rsid w:val="0080646B"/>
    <w:rsid w:val="008064E3"/>
    <w:rsid w:val="00806EBA"/>
    <w:rsid w:val="00806F2D"/>
    <w:rsid w:val="00807711"/>
    <w:rsid w:val="00807A00"/>
    <w:rsid w:val="00807B69"/>
    <w:rsid w:val="00807B9F"/>
    <w:rsid w:val="00807CEE"/>
    <w:rsid w:val="00807F34"/>
    <w:rsid w:val="008111C4"/>
    <w:rsid w:val="00811A80"/>
    <w:rsid w:val="00811F6F"/>
    <w:rsid w:val="008122BD"/>
    <w:rsid w:val="008134E5"/>
    <w:rsid w:val="008151DF"/>
    <w:rsid w:val="00815904"/>
    <w:rsid w:val="00815989"/>
    <w:rsid w:val="00815C43"/>
    <w:rsid w:val="0081629A"/>
    <w:rsid w:val="0081660E"/>
    <w:rsid w:val="00816D21"/>
    <w:rsid w:val="0082047D"/>
    <w:rsid w:val="00821B23"/>
    <w:rsid w:val="00822455"/>
    <w:rsid w:val="00822981"/>
    <w:rsid w:val="00824D67"/>
    <w:rsid w:val="00825605"/>
    <w:rsid w:val="008276E1"/>
    <w:rsid w:val="0083033F"/>
    <w:rsid w:val="008306A4"/>
    <w:rsid w:val="00831102"/>
    <w:rsid w:val="00831427"/>
    <w:rsid w:val="008319CF"/>
    <w:rsid w:val="00832647"/>
    <w:rsid w:val="00832B66"/>
    <w:rsid w:val="00833837"/>
    <w:rsid w:val="008356AB"/>
    <w:rsid w:val="00841AF1"/>
    <w:rsid w:val="00842496"/>
    <w:rsid w:val="00842FD5"/>
    <w:rsid w:val="008430DF"/>
    <w:rsid w:val="00844526"/>
    <w:rsid w:val="0084562C"/>
    <w:rsid w:val="00846551"/>
    <w:rsid w:val="00850CA2"/>
    <w:rsid w:val="00850CFE"/>
    <w:rsid w:val="00851848"/>
    <w:rsid w:val="00851C8B"/>
    <w:rsid w:val="0085214F"/>
    <w:rsid w:val="008529C5"/>
    <w:rsid w:val="00853CD5"/>
    <w:rsid w:val="00854263"/>
    <w:rsid w:val="008545F1"/>
    <w:rsid w:val="00854705"/>
    <w:rsid w:val="00855113"/>
    <w:rsid w:val="00855EC7"/>
    <w:rsid w:val="0085614C"/>
    <w:rsid w:val="00856F6D"/>
    <w:rsid w:val="00860837"/>
    <w:rsid w:val="00862484"/>
    <w:rsid w:val="00862C82"/>
    <w:rsid w:val="00864108"/>
    <w:rsid w:val="0086447B"/>
    <w:rsid w:val="00866E22"/>
    <w:rsid w:val="00867081"/>
    <w:rsid w:val="00867CC7"/>
    <w:rsid w:val="0087049B"/>
    <w:rsid w:val="0087101A"/>
    <w:rsid w:val="0087137D"/>
    <w:rsid w:val="0087151E"/>
    <w:rsid w:val="008723A3"/>
    <w:rsid w:val="00872538"/>
    <w:rsid w:val="008744C1"/>
    <w:rsid w:val="00876960"/>
    <w:rsid w:val="00876D40"/>
    <w:rsid w:val="00876E94"/>
    <w:rsid w:val="00877661"/>
    <w:rsid w:val="0087773E"/>
    <w:rsid w:val="00877B5F"/>
    <w:rsid w:val="00880708"/>
    <w:rsid w:val="00880807"/>
    <w:rsid w:val="00881554"/>
    <w:rsid w:val="00881AA5"/>
    <w:rsid w:val="00882BB8"/>
    <w:rsid w:val="00884789"/>
    <w:rsid w:val="00884975"/>
    <w:rsid w:val="0088586C"/>
    <w:rsid w:val="00885B50"/>
    <w:rsid w:val="0088682F"/>
    <w:rsid w:val="00890862"/>
    <w:rsid w:val="00893358"/>
    <w:rsid w:val="00894A8C"/>
    <w:rsid w:val="00894F50"/>
    <w:rsid w:val="00896693"/>
    <w:rsid w:val="008A0302"/>
    <w:rsid w:val="008A10BD"/>
    <w:rsid w:val="008A1424"/>
    <w:rsid w:val="008A14F3"/>
    <w:rsid w:val="008A2202"/>
    <w:rsid w:val="008A2DA7"/>
    <w:rsid w:val="008A2DEC"/>
    <w:rsid w:val="008A503D"/>
    <w:rsid w:val="008A5A35"/>
    <w:rsid w:val="008A6C2D"/>
    <w:rsid w:val="008A6FBC"/>
    <w:rsid w:val="008A7C3E"/>
    <w:rsid w:val="008B0C09"/>
    <w:rsid w:val="008B1745"/>
    <w:rsid w:val="008B211E"/>
    <w:rsid w:val="008B2B80"/>
    <w:rsid w:val="008B5808"/>
    <w:rsid w:val="008B59F2"/>
    <w:rsid w:val="008B63DE"/>
    <w:rsid w:val="008B71F7"/>
    <w:rsid w:val="008B7251"/>
    <w:rsid w:val="008B7776"/>
    <w:rsid w:val="008B7F48"/>
    <w:rsid w:val="008C05CE"/>
    <w:rsid w:val="008C25E1"/>
    <w:rsid w:val="008C2604"/>
    <w:rsid w:val="008C2A04"/>
    <w:rsid w:val="008C45C9"/>
    <w:rsid w:val="008C47D6"/>
    <w:rsid w:val="008C4A4A"/>
    <w:rsid w:val="008D00F3"/>
    <w:rsid w:val="008D03D5"/>
    <w:rsid w:val="008D0A11"/>
    <w:rsid w:val="008D1FA1"/>
    <w:rsid w:val="008D3195"/>
    <w:rsid w:val="008D3696"/>
    <w:rsid w:val="008D39EA"/>
    <w:rsid w:val="008D3A04"/>
    <w:rsid w:val="008D3EF7"/>
    <w:rsid w:val="008D4FDE"/>
    <w:rsid w:val="008D56F9"/>
    <w:rsid w:val="008D5C02"/>
    <w:rsid w:val="008D6786"/>
    <w:rsid w:val="008D6852"/>
    <w:rsid w:val="008D6D69"/>
    <w:rsid w:val="008E0C4F"/>
    <w:rsid w:val="008E13BE"/>
    <w:rsid w:val="008E2701"/>
    <w:rsid w:val="008E329A"/>
    <w:rsid w:val="008E3544"/>
    <w:rsid w:val="008E372A"/>
    <w:rsid w:val="008E3F96"/>
    <w:rsid w:val="008E5952"/>
    <w:rsid w:val="008E5C3E"/>
    <w:rsid w:val="008E6552"/>
    <w:rsid w:val="008E6960"/>
    <w:rsid w:val="008E77B5"/>
    <w:rsid w:val="008E7C88"/>
    <w:rsid w:val="008F062A"/>
    <w:rsid w:val="008F0DCC"/>
    <w:rsid w:val="008F0DE7"/>
    <w:rsid w:val="008F183E"/>
    <w:rsid w:val="008F20BA"/>
    <w:rsid w:val="008F23A6"/>
    <w:rsid w:val="008F47F6"/>
    <w:rsid w:val="008F51E5"/>
    <w:rsid w:val="008F6841"/>
    <w:rsid w:val="008F687D"/>
    <w:rsid w:val="008F6B4C"/>
    <w:rsid w:val="008F7148"/>
    <w:rsid w:val="0090046D"/>
    <w:rsid w:val="00902158"/>
    <w:rsid w:val="00902341"/>
    <w:rsid w:val="00903F7D"/>
    <w:rsid w:val="0090422C"/>
    <w:rsid w:val="0090666A"/>
    <w:rsid w:val="00906D6F"/>
    <w:rsid w:val="00906FE3"/>
    <w:rsid w:val="0091041B"/>
    <w:rsid w:val="00911712"/>
    <w:rsid w:val="00911F94"/>
    <w:rsid w:val="00912250"/>
    <w:rsid w:val="009122CA"/>
    <w:rsid w:val="009128DE"/>
    <w:rsid w:val="00913FA4"/>
    <w:rsid w:val="00914E22"/>
    <w:rsid w:val="0091521B"/>
    <w:rsid w:val="00916AD3"/>
    <w:rsid w:val="009172D0"/>
    <w:rsid w:val="009173D5"/>
    <w:rsid w:val="009205E0"/>
    <w:rsid w:val="00920666"/>
    <w:rsid w:val="00922279"/>
    <w:rsid w:val="0092255E"/>
    <w:rsid w:val="00925731"/>
    <w:rsid w:val="0092598E"/>
    <w:rsid w:val="00925DD2"/>
    <w:rsid w:val="00926821"/>
    <w:rsid w:val="00926A79"/>
    <w:rsid w:val="00927DA1"/>
    <w:rsid w:val="00931D04"/>
    <w:rsid w:val="009329B1"/>
    <w:rsid w:val="00933577"/>
    <w:rsid w:val="00934863"/>
    <w:rsid w:val="00934C23"/>
    <w:rsid w:val="009358B2"/>
    <w:rsid w:val="00935D78"/>
    <w:rsid w:val="00944588"/>
    <w:rsid w:val="00944A40"/>
    <w:rsid w:val="00944FAB"/>
    <w:rsid w:val="0094558C"/>
    <w:rsid w:val="00945978"/>
    <w:rsid w:val="00947106"/>
    <w:rsid w:val="009474D3"/>
    <w:rsid w:val="0094782C"/>
    <w:rsid w:val="009500E4"/>
    <w:rsid w:val="00951345"/>
    <w:rsid w:val="00951D09"/>
    <w:rsid w:val="00951FDC"/>
    <w:rsid w:val="00952B83"/>
    <w:rsid w:val="00952DFA"/>
    <w:rsid w:val="0095387A"/>
    <w:rsid w:val="00953B12"/>
    <w:rsid w:val="0095484B"/>
    <w:rsid w:val="0095524A"/>
    <w:rsid w:val="00955A03"/>
    <w:rsid w:val="00956A8F"/>
    <w:rsid w:val="00956BE8"/>
    <w:rsid w:val="009602D7"/>
    <w:rsid w:val="00961213"/>
    <w:rsid w:val="0096160C"/>
    <w:rsid w:val="00961AB1"/>
    <w:rsid w:val="00962A70"/>
    <w:rsid w:val="0096315B"/>
    <w:rsid w:val="00963D64"/>
    <w:rsid w:val="00963E8C"/>
    <w:rsid w:val="00965042"/>
    <w:rsid w:val="00966C70"/>
    <w:rsid w:val="00966E51"/>
    <w:rsid w:val="00970D5A"/>
    <w:rsid w:val="00971B91"/>
    <w:rsid w:val="009730EB"/>
    <w:rsid w:val="00973700"/>
    <w:rsid w:val="00974CF8"/>
    <w:rsid w:val="0097507A"/>
    <w:rsid w:val="00977561"/>
    <w:rsid w:val="00981393"/>
    <w:rsid w:val="00981E81"/>
    <w:rsid w:val="00981F94"/>
    <w:rsid w:val="009827A1"/>
    <w:rsid w:val="00982DA2"/>
    <w:rsid w:val="00984369"/>
    <w:rsid w:val="00984BE0"/>
    <w:rsid w:val="00984DC2"/>
    <w:rsid w:val="00985222"/>
    <w:rsid w:val="009856A3"/>
    <w:rsid w:val="00986CC1"/>
    <w:rsid w:val="00991276"/>
    <w:rsid w:val="00992427"/>
    <w:rsid w:val="009952FD"/>
    <w:rsid w:val="00995B59"/>
    <w:rsid w:val="009966E5"/>
    <w:rsid w:val="0099702B"/>
    <w:rsid w:val="00997C91"/>
    <w:rsid w:val="00997E9C"/>
    <w:rsid w:val="009A06CD"/>
    <w:rsid w:val="009A0F53"/>
    <w:rsid w:val="009A26CC"/>
    <w:rsid w:val="009A4D40"/>
    <w:rsid w:val="009A618D"/>
    <w:rsid w:val="009A6C28"/>
    <w:rsid w:val="009B0BD4"/>
    <w:rsid w:val="009B1FC2"/>
    <w:rsid w:val="009B444C"/>
    <w:rsid w:val="009B51AC"/>
    <w:rsid w:val="009B5359"/>
    <w:rsid w:val="009B60FE"/>
    <w:rsid w:val="009B64D2"/>
    <w:rsid w:val="009B709F"/>
    <w:rsid w:val="009B70BC"/>
    <w:rsid w:val="009C047D"/>
    <w:rsid w:val="009C1160"/>
    <w:rsid w:val="009C149C"/>
    <w:rsid w:val="009C199A"/>
    <w:rsid w:val="009C4628"/>
    <w:rsid w:val="009C5145"/>
    <w:rsid w:val="009C533A"/>
    <w:rsid w:val="009D0310"/>
    <w:rsid w:val="009D0904"/>
    <w:rsid w:val="009D1BEE"/>
    <w:rsid w:val="009D2ACA"/>
    <w:rsid w:val="009D449C"/>
    <w:rsid w:val="009D4A55"/>
    <w:rsid w:val="009D4ABE"/>
    <w:rsid w:val="009D54AE"/>
    <w:rsid w:val="009D68F8"/>
    <w:rsid w:val="009E0B92"/>
    <w:rsid w:val="009E0C16"/>
    <w:rsid w:val="009E1427"/>
    <w:rsid w:val="009E1546"/>
    <w:rsid w:val="009E1721"/>
    <w:rsid w:val="009E23BE"/>
    <w:rsid w:val="009E3837"/>
    <w:rsid w:val="009E3A5F"/>
    <w:rsid w:val="009E505F"/>
    <w:rsid w:val="009E559B"/>
    <w:rsid w:val="009E566E"/>
    <w:rsid w:val="009E5952"/>
    <w:rsid w:val="009E6A43"/>
    <w:rsid w:val="009E700C"/>
    <w:rsid w:val="009F1B7E"/>
    <w:rsid w:val="009F35DE"/>
    <w:rsid w:val="009F3FB0"/>
    <w:rsid w:val="009F46ED"/>
    <w:rsid w:val="009F4F70"/>
    <w:rsid w:val="009F59F1"/>
    <w:rsid w:val="009F72FB"/>
    <w:rsid w:val="009F774F"/>
    <w:rsid w:val="009F7D41"/>
    <w:rsid w:val="00A00408"/>
    <w:rsid w:val="00A010CB"/>
    <w:rsid w:val="00A01430"/>
    <w:rsid w:val="00A01FE7"/>
    <w:rsid w:val="00A025B0"/>
    <w:rsid w:val="00A02A7D"/>
    <w:rsid w:val="00A0392F"/>
    <w:rsid w:val="00A044F6"/>
    <w:rsid w:val="00A04687"/>
    <w:rsid w:val="00A04A12"/>
    <w:rsid w:val="00A05636"/>
    <w:rsid w:val="00A10E8E"/>
    <w:rsid w:val="00A11C87"/>
    <w:rsid w:val="00A12BE8"/>
    <w:rsid w:val="00A12C36"/>
    <w:rsid w:val="00A15869"/>
    <w:rsid w:val="00A158AC"/>
    <w:rsid w:val="00A1637F"/>
    <w:rsid w:val="00A1794D"/>
    <w:rsid w:val="00A17EA2"/>
    <w:rsid w:val="00A202B9"/>
    <w:rsid w:val="00A205F2"/>
    <w:rsid w:val="00A22757"/>
    <w:rsid w:val="00A22AC0"/>
    <w:rsid w:val="00A231E4"/>
    <w:rsid w:val="00A24411"/>
    <w:rsid w:val="00A24F31"/>
    <w:rsid w:val="00A259BD"/>
    <w:rsid w:val="00A27EDB"/>
    <w:rsid w:val="00A311F1"/>
    <w:rsid w:val="00A32096"/>
    <w:rsid w:val="00A32F8C"/>
    <w:rsid w:val="00A3384B"/>
    <w:rsid w:val="00A345F7"/>
    <w:rsid w:val="00A34F03"/>
    <w:rsid w:val="00A352F4"/>
    <w:rsid w:val="00A40403"/>
    <w:rsid w:val="00A40C6A"/>
    <w:rsid w:val="00A4304D"/>
    <w:rsid w:val="00A443A9"/>
    <w:rsid w:val="00A4441E"/>
    <w:rsid w:val="00A44521"/>
    <w:rsid w:val="00A45532"/>
    <w:rsid w:val="00A46CE9"/>
    <w:rsid w:val="00A474CB"/>
    <w:rsid w:val="00A5179C"/>
    <w:rsid w:val="00A51845"/>
    <w:rsid w:val="00A523C1"/>
    <w:rsid w:val="00A526CE"/>
    <w:rsid w:val="00A53866"/>
    <w:rsid w:val="00A53C9F"/>
    <w:rsid w:val="00A5463B"/>
    <w:rsid w:val="00A5562D"/>
    <w:rsid w:val="00A56FE7"/>
    <w:rsid w:val="00A60607"/>
    <w:rsid w:val="00A60B60"/>
    <w:rsid w:val="00A610A9"/>
    <w:rsid w:val="00A6111D"/>
    <w:rsid w:val="00A61512"/>
    <w:rsid w:val="00A616C9"/>
    <w:rsid w:val="00A622B1"/>
    <w:rsid w:val="00A62CF9"/>
    <w:rsid w:val="00A62F85"/>
    <w:rsid w:val="00A64662"/>
    <w:rsid w:val="00A64776"/>
    <w:rsid w:val="00A65062"/>
    <w:rsid w:val="00A65C30"/>
    <w:rsid w:val="00A66374"/>
    <w:rsid w:val="00A6747A"/>
    <w:rsid w:val="00A67DFC"/>
    <w:rsid w:val="00A703A1"/>
    <w:rsid w:val="00A70497"/>
    <w:rsid w:val="00A7074B"/>
    <w:rsid w:val="00A70D22"/>
    <w:rsid w:val="00A71896"/>
    <w:rsid w:val="00A725E0"/>
    <w:rsid w:val="00A72CD8"/>
    <w:rsid w:val="00A73B4D"/>
    <w:rsid w:val="00A73C66"/>
    <w:rsid w:val="00A73F0F"/>
    <w:rsid w:val="00A740A2"/>
    <w:rsid w:val="00A762A6"/>
    <w:rsid w:val="00A7712B"/>
    <w:rsid w:val="00A804D0"/>
    <w:rsid w:val="00A80E28"/>
    <w:rsid w:val="00A81567"/>
    <w:rsid w:val="00A8636A"/>
    <w:rsid w:val="00A872B4"/>
    <w:rsid w:val="00A94EEE"/>
    <w:rsid w:val="00A95EE1"/>
    <w:rsid w:val="00A9631A"/>
    <w:rsid w:val="00A97A0C"/>
    <w:rsid w:val="00A97E66"/>
    <w:rsid w:val="00AA1185"/>
    <w:rsid w:val="00AA2CD2"/>
    <w:rsid w:val="00AA2E46"/>
    <w:rsid w:val="00AA2FC2"/>
    <w:rsid w:val="00AA3996"/>
    <w:rsid w:val="00AA4598"/>
    <w:rsid w:val="00AA569C"/>
    <w:rsid w:val="00AA5FD6"/>
    <w:rsid w:val="00AA6586"/>
    <w:rsid w:val="00AA679A"/>
    <w:rsid w:val="00AA6E65"/>
    <w:rsid w:val="00AA739A"/>
    <w:rsid w:val="00AA7455"/>
    <w:rsid w:val="00AB0F20"/>
    <w:rsid w:val="00AB0F2D"/>
    <w:rsid w:val="00AB17C4"/>
    <w:rsid w:val="00AB21BA"/>
    <w:rsid w:val="00AB3735"/>
    <w:rsid w:val="00AB47FE"/>
    <w:rsid w:val="00AB49E3"/>
    <w:rsid w:val="00AB672A"/>
    <w:rsid w:val="00AB7DC6"/>
    <w:rsid w:val="00AC0FCF"/>
    <w:rsid w:val="00AC100D"/>
    <w:rsid w:val="00AC1212"/>
    <w:rsid w:val="00AC18C6"/>
    <w:rsid w:val="00AC1D73"/>
    <w:rsid w:val="00AC2058"/>
    <w:rsid w:val="00AC329F"/>
    <w:rsid w:val="00AC37BD"/>
    <w:rsid w:val="00AC3854"/>
    <w:rsid w:val="00AC3F95"/>
    <w:rsid w:val="00AC3FFC"/>
    <w:rsid w:val="00AC4341"/>
    <w:rsid w:val="00AC4BB6"/>
    <w:rsid w:val="00AC5864"/>
    <w:rsid w:val="00AC6116"/>
    <w:rsid w:val="00AC6244"/>
    <w:rsid w:val="00AC7095"/>
    <w:rsid w:val="00AC7C83"/>
    <w:rsid w:val="00AD0A6A"/>
    <w:rsid w:val="00AD1825"/>
    <w:rsid w:val="00AD2877"/>
    <w:rsid w:val="00AD2BF6"/>
    <w:rsid w:val="00AD2FAB"/>
    <w:rsid w:val="00AD6411"/>
    <w:rsid w:val="00AD6776"/>
    <w:rsid w:val="00AD6DFE"/>
    <w:rsid w:val="00AD6FA0"/>
    <w:rsid w:val="00AE2AEF"/>
    <w:rsid w:val="00AE30E4"/>
    <w:rsid w:val="00AE3B46"/>
    <w:rsid w:val="00AE40A7"/>
    <w:rsid w:val="00AE43C6"/>
    <w:rsid w:val="00AE4B6B"/>
    <w:rsid w:val="00AE5124"/>
    <w:rsid w:val="00AE515D"/>
    <w:rsid w:val="00AE51AE"/>
    <w:rsid w:val="00AE5694"/>
    <w:rsid w:val="00AE5A02"/>
    <w:rsid w:val="00AE6842"/>
    <w:rsid w:val="00AE6B1A"/>
    <w:rsid w:val="00AE7221"/>
    <w:rsid w:val="00AF08AE"/>
    <w:rsid w:val="00AF0BCF"/>
    <w:rsid w:val="00AF10AD"/>
    <w:rsid w:val="00AF198E"/>
    <w:rsid w:val="00AF1B46"/>
    <w:rsid w:val="00AF35D5"/>
    <w:rsid w:val="00AF3CE8"/>
    <w:rsid w:val="00AF4820"/>
    <w:rsid w:val="00AF5815"/>
    <w:rsid w:val="00AF5A76"/>
    <w:rsid w:val="00AF5D6E"/>
    <w:rsid w:val="00AF6674"/>
    <w:rsid w:val="00AF7979"/>
    <w:rsid w:val="00B00244"/>
    <w:rsid w:val="00B0028F"/>
    <w:rsid w:val="00B0074A"/>
    <w:rsid w:val="00B00836"/>
    <w:rsid w:val="00B01846"/>
    <w:rsid w:val="00B01B00"/>
    <w:rsid w:val="00B01E8A"/>
    <w:rsid w:val="00B0208F"/>
    <w:rsid w:val="00B041DE"/>
    <w:rsid w:val="00B04872"/>
    <w:rsid w:val="00B04874"/>
    <w:rsid w:val="00B04A1B"/>
    <w:rsid w:val="00B0596C"/>
    <w:rsid w:val="00B05D09"/>
    <w:rsid w:val="00B05D2A"/>
    <w:rsid w:val="00B11042"/>
    <w:rsid w:val="00B11147"/>
    <w:rsid w:val="00B117A2"/>
    <w:rsid w:val="00B11887"/>
    <w:rsid w:val="00B11DFD"/>
    <w:rsid w:val="00B12357"/>
    <w:rsid w:val="00B123F2"/>
    <w:rsid w:val="00B155FB"/>
    <w:rsid w:val="00B15D73"/>
    <w:rsid w:val="00B16DB5"/>
    <w:rsid w:val="00B17C74"/>
    <w:rsid w:val="00B17E28"/>
    <w:rsid w:val="00B21404"/>
    <w:rsid w:val="00B21428"/>
    <w:rsid w:val="00B216B8"/>
    <w:rsid w:val="00B23023"/>
    <w:rsid w:val="00B235A0"/>
    <w:rsid w:val="00B237AD"/>
    <w:rsid w:val="00B25E9F"/>
    <w:rsid w:val="00B264DA"/>
    <w:rsid w:val="00B270AC"/>
    <w:rsid w:val="00B2736B"/>
    <w:rsid w:val="00B2740E"/>
    <w:rsid w:val="00B306B0"/>
    <w:rsid w:val="00B30A7B"/>
    <w:rsid w:val="00B3123D"/>
    <w:rsid w:val="00B32065"/>
    <w:rsid w:val="00B33C51"/>
    <w:rsid w:val="00B359E4"/>
    <w:rsid w:val="00B36CAA"/>
    <w:rsid w:val="00B400D1"/>
    <w:rsid w:val="00B409D1"/>
    <w:rsid w:val="00B40D95"/>
    <w:rsid w:val="00B41847"/>
    <w:rsid w:val="00B41F50"/>
    <w:rsid w:val="00B42A2B"/>
    <w:rsid w:val="00B42E6E"/>
    <w:rsid w:val="00B44458"/>
    <w:rsid w:val="00B44ACA"/>
    <w:rsid w:val="00B458CC"/>
    <w:rsid w:val="00B458F2"/>
    <w:rsid w:val="00B46384"/>
    <w:rsid w:val="00B46B45"/>
    <w:rsid w:val="00B46FA5"/>
    <w:rsid w:val="00B47B98"/>
    <w:rsid w:val="00B47DDA"/>
    <w:rsid w:val="00B50DF8"/>
    <w:rsid w:val="00B51497"/>
    <w:rsid w:val="00B514C3"/>
    <w:rsid w:val="00B528D5"/>
    <w:rsid w:val="00B53377"/>
    <w:rsid w:val="00B54B13"/>
    <w:rsid w:val="00B54D8A"/>
    <w:rsid w:val="00B566CF"/>
    <w:rsid w:val="00B57B84"/>
    <w:rsid w:val="00B60CE8"/>
    <w:rsid w:val="00B60D17"/>
    <w:rsid w:val="00B617AD"/>
    <w:rsid w:val="00B62A37"/>
    <w:rsid w:val="00B62DB1"/>
    <w:rsid w:val="00B633E6"/>
    <w:rsid w:val="00B635C4"/>
    <w:rsid w:val="00B639BA"/>
    <w:rsid w:val="00B63E0A"/>
    <w:rsid w:val="00B6443C"/>
    <w:rsid w:val="00B650FD"/>
    <w:rsid w:val="00B6629E"/>
    <w:rsid w:val="00B715DB"/>
    <w:rsid w:val="00B722EE"/>
    <w:rsid w:val="00B724EB"/>
    <w:rsid w:val="00B73578"/>
    <w:rsid w:val="00B75B7A"/>
    <w:rsid w:val="00B75BC0"/>
    <w:rsid w:val="00B7679F"/>
    <w:rsid w:val="00B77DEB"/>
    <w:rsid w:val="00B812D7"/>
    <w:rsid w:val="00B81F11"/>
    <w:rsid w:val="00B821EB"/>
    <w:rsid w:val="00B83479"/>
    <w:rsid w:val="00B838B8"/>
    <w:rsid w:val="00B83B00"/>
    <w:rsid w:val="00B86CA1"/>
    <w:rsid w:val="00B86DC2"/>
    <w:rsid w:val="00B875AA"/>
    <w:rsid w:val="00B87C96"/>
    <w:rsid w:val="00B87D12"/>
    <w:rsid w:val="00B90BB1"/>
    <w:rsid w:val="00B90C8B"/>
    <w:rsid w:val="00B90EFF"/>
    <w:rsid w:val="00B90FF6"/>
    <w:rsid w:val="00B9243C"/>
    <w:rsid w:val="00B92519"/>
    <w:rsid w:val="00B927FD"/>
    <w:rsid w:val="00B92819"/>
    <w:rsid w:val="00B94F3D"/>
    <w:rsid w:val="00B95307"/>
    <w:rsid w:val="00B9599B"/>
    <w:rsid w:val="00B96245"/>
    <w:rsid w:val="00B974AA"/>
    <w:rsid w:val="00BA0671"/>
    <w:rsid w:val="00BA106F"/>
    <w:rsid w:val="00BA341C"/>
    <w:rsid w:val="00BA3705"/>
    <w:rsid w:val="00BA5173"/>
    <w:rsid w:val="00BA53CD"/>
    <w:rsid w:val="00BA53D7"/>
    <w:rsid w:val="00BA6BFE"/>
    <w:rsid w:val="00BA7B8B"/>
    <w:rsid w:val="00BB01FA"/>
    <w:rsid w:val="00BB0687"/>
    <w:rsid w:val="00BB0BE0"/>
    <w:rsid w:val="00BB0C77"/>
    <w:rsid w:val="00BB1463"/>
    <w:rsid w:val="00BB2A06"/>
    <w:rsid w:val="00BB3891"/>
    <w:rsid w:val="00BB3B8F"/>
    <w:rsid w:val="00BB3E8E"/>
    <w:rsid w:val="00BB5442"/>
    <w:rsid w:val="00BB586A"/>
    <w:rsid w:val="00BB593A"/>
    <w:rsid w:val="00BB5B0B"/>
    <w:rsid w:val="00BB642C"/>
    <w:rsid w:val="00BB6446"/>
    <w:rsid w:val="00BB694D"/>
    <w:rsid w:val="00BB6F6B"/>
    <w:rsid w:val="00BC04C7"/>
    <w:rsid w:val="00BC05C6"/>
    <w:rsid w:val="00BC1952"/>
    <w:rsid w:val="00BC1B38"/>
    <w:rsid w:val="00BC306E"/>
    <w:rsid w:val="00BC414A"/>
    <w:rsid w:val="00BC41C0"/>
    <w:rsid w:val="00BC4A24"/>
    <w:rsid w:val="00BC51AC"/>
    <w:rsid w:val="00BC5C8B"/>
    <w:rsid w:val="00BC684B"/>
    <w:rsid w:val="00BC6E40"/>
    <w:rsid w:val="00BC7C23"/>
    <w:rsid w:val="00BD0F75"/>
    <w:rsid w:val="00BD2315"/>
    <w:rsid w:val="00BD2BE8"/>
    <w:rsid w:val="00BD2E63"/>
    <w:rsid w:val="00BD42B6"/>
    <w:rsid w:val="00BD4418"/>
    <w:rsid w:val="00BD457C"/>
    <w:rsid w:val="00BD5879"/>
    <w:rsid w:val="00BD7C49"/>
    <w:rsid w:val="00BE0BA0"/>
    <w:rsid w:val="00BE1F0E"/>
    <w:rsid w:val="00BE201C"/>
    <w:rsid w:val="00BE2314"/>
    <w:rsid w:val="00BE23AE"/>
    <w:rsid w:val="00BE2EA8"/>
    <w:rsid w:val="00BE3F53"/>
    <w:rsid w:val="00BE4157"/>
    <w:rsid w:val="00BE489F"/>
    <w:rsid w:val="00BE48C5"/>
    <w:rsid w:val="00BE5010"/>
    <w:rsid w:val="00BE6392"/>
    <w:rsid w:val="00BE6D3F"/>
    <w:rsid w:val="00BE6E22"/>
    <w:rsid w:val="00BE73F2"/>
    <w:rsid w:val="00BE760F"/>
    <w:rsid w:val="00BE7976"/>
    <w:rsid w:val="00BE7BC2"/>
    <w:rsid w:val="00BF0116"/>
    <w:rsid w:val="00BF0825"/>
    <w:rsid w:val="00BF10CB"/>
    <w:rsid w:val="00BF1236"/>
    <w:rsid w:val="00BF14C9"/>
    <w:rsid w:val="00BF3E7E"/>
    <w:rsid w:val="00BF46EB"/>
    <w:rsid w:val="00BF6014"/>
    <w:rsid w:val="00BF6666"/>
    <w:rsid w:val="00BF6BA1"/>
    <w:rsid w:val="00BF7081"/>
    <w:rsid w:val="00C00259"/>
    <w:rsid w:val="00C01569"/>
    <w:rsid w:val="00C04504"/>
    <w:rsid w:val="00C045AF"/>
    <w:rsid w:val="00C05621"/>
    <w:rsid w:val="00C05FD8"/>
    <w:rsid w:val="00C06C46"/>
    <w:rsid w:val="00C07842"/>
    <w:rsid w:val="00C07A68"/>
    <w:rsid w:val="00C07DC3"/>
    <w:rsid w:val="00C101A1"/>
    <w:rsid w:val="00C10E0F"/>
    <w:rsid w:val="00C115FA"/>
    <w:rsid w:val="00C11F82"/>
    <w:rsid w:val="00C12C83"/>
    <w:rsid w:val="00C13A19"/>
    <w:rsid w:val="00C13C85"/>
    <w:rsid w:val="00C13D0A"/>
    <w:rsid w:val="00C14AFC"/>
    <w:rsid w:val="00C14E79"/>
    <w:rsid w:val="00C15C0A"/>
    <w:rsid w:val="00C1684E"/>
    <w:rsid w:val="00C16A8A"/>
    <w:rsid w:val="00C20121"/>
    <w:rsid w:val="00C204FC"/>
    <w:rsid w:val="00C21F10"/>
    <w:rsid w:val="00C22428"/>
    <w:rsid w:val="00C2243A"/>
    <w:rsid w:val="00C22C53"/>
    <w:rsid w:val="00C23B4B"/>
    <w:rsid w:val="00C244A2"/>
    <w:rsid w:val="00C245EB"/>
    <w:rsid w:val="00C24B62"/>
    <w:rsid w:val="00C25B52"/>
    <w:rsid w:val="00C25B78"/>
    <w:rsid w:val="00C2650E"/>
    <w:rsid w:val="00C26602"/>
    <w:rsid w:val="00C27117"/>
    <w:rsid w:val="00C33187"/>
    <w:rsid w:val="00C33F96"/>
    <w:rsid w:val="00C3408C"/>
    <w:rsid w:val="00C34472"/>
    <w:rsid w:val="00C3537B"/>
    <w:rsid w:val="00C3550C"/>
    <w:rsid w:val="00C35519"/>
    <w:rsid w:val="00C36DE2"/>
    <w:rsid w:val="00C374D7"/>
    <w:rsid w:val="00C402A3"/>
    <w:rsid w:val="00C40DDF"/>
    <w:rsid w:val="00C40E8A"/>
    <w:rsid w:val="00C4100B"/>
    <w:rsid w:val="00C41A3A"/>
    <w:rsid w:val="00C447B2"/>
    <w:rsid w:val="00C4571C"/>
    <w:rsid w:val="00C4642F"/>
    <w:rsid w:val="00C46B28"/>
    <w:rsid w:val="00C47066"/>
    <w:rsid w:val="00C47537"/>
    <w:rsid w:val="00C50A75"/>
    <w:rsid w:val="00C5183E"/>
    <w:rsid w:val="00C53C31"/>
    <w:rsid w:val="00C54843"/>
    <w:rsid w:val="00C556EB"/>
    <w:rsid w:val="00C55796"/>
    <w:rsid w:val="00C56AE2"/>
    <w:rsid w:val="00C62144"/>
    <w:rsid w:val="00C6509E"/>
    <w:rsid w:val="00C65EA3"/>
    <w:rsid w:val="00C6638D"/>
    <w:rsid w:val="00C70119"/>
    <w:rsid w:val="00C709A1"/>
    <w:rsid w:val="00C7262B"/>
    <w:rsid w:val="00C75D1C"/>
    <w:rsid w:val="00C75EBF"/>
    <w:rsid w:val="00C76217"/>
    <w:rsid w:val="00C764DB"/>
    <w:rsid w:val="00C76532"/>
    <w:rsid w:val="00C76C83"/>
    <w:rsid w:val="00C76E13"/>
    <w:rsid w:val="00C77FE2"/>
    <w:rsid w:val="00C80B60"/>
    <w:rsid w:val="00C819A0"/>
    <w:rsid w:val="00C81E43"/>
    <w:rsid w:val="00C820AF"/>
    <w:rsid w:val="00C82895"/>
    <w:rsid w:val="00C82F88"/>
    <w:rsid w:val="00C83613"/>
    <w:rsid w:val="00C848AB"/>
    <w:rsid w:val="00C8496B"/>
    <w:rsid w:val="00C8641E"/>
    <w:rsid w:val="00C9006B"/>
    <w:rsid w:val="00C90B75"/>
    <w:rsid w:val="00C92129"/>
    <w:rsid w:val="00C94657"/>
    <w:rsid w:val="00C9514C"/>
    <w:rsid w:val="00C95416"/>
    <w:rsid w:val="00C97D9F"/>
    <w:rsid w:val="00CA01D6"/>
    <w:rsid w:val="00CA08E7"/>
    <w:rsid w:val="00CA0F97"/>
    <w:rsid w:val="00CA11BC"/>
    <w:rsid w:val="00CA125F"/>
    <w:rsid w:val="00CA2ED0"/>
    <w:rsid w:val="00CA3D20"/>
    <w:rsid w:val="00CA4AF3"/>
    <w:rsid w:val="00CA4E53"/>
    <w:rsid w:val="00CA6DA3"/>
    <w:rsid w:val="00CA7340"/>
    <w:rsid w:val="00CB0CA4"/>
    <w:rsid w:val="00CB1839"/>
    <w:rsid w:val="00CB2B90"/>
    <w:rsid w:val="00CB3556"/>
    <w:rsid w:val="00CB4AC5"/>
    <w:rsid w:val="00CB51E3"/>
    <w:rsid w:val="00CB7C60"/>
    <w:rsid w:val="00CC010E"/>
    <w:rsid w:val="00CC038F"/>
    <w:rsid w:val="00CC1BBB"/>
    <w:rsid w:val="00CC1BC0"/>
    <w:rsid w:val="00CC2082"/>
    <w:rsid w:val="00CC3217"/>
    <w:rsid w:val="00CC46F1"/>
    <w:rsid w:val="00CC47FE"/>
    <w:rsid w:val="00CC4A70"/>
    <w:rsid w:val="00CC4CE8"/>
    <w:rsid w:val="00CC51E9"/>
    <w:rsid w:val="00CC74ED"/>
    <w:rsid w:val="00CD072A"/>
    <w:rsid w:val="00CD2040"/>
    <w:rsid w:val="00CD335E"/>
    <w:rsid w:val="00CD39FF"/>
    <w:rsid w:val="00CD55CA"/>
    <w:rsid w:val="00CD5FF8"/>
    <w:rsid w:val="00CD6C37"/>
    <w:rsid w:val="00CD7F3E"/>
    <w:rsid w:val="00CE0B4A"/>
    <w:rsid w:val="00CE0C2A"/>
    <w:rsid w:val="00CE1021"/>
    <w:rsid w:val="00CE1463"/>
    <w:rsid w:val="00CE2354"/>
    <w:rsid w:val="00CE24D4"/>
    <w:rsid w:val="00CE3400"/>
    <w:rsid w:val="00CE35FB"/>
    <w:rsid w:val="00CE3992"/>
    <w:rsid w:val="00CE4AC7"/>
    <w:rsid w:val="00CE5639"/>
    <w:rsid w:val="00CE59FC"/>
    <w:rsid w:val="00CE6AF2"/>
    <w:rsid w:val="00CE7DD9"/>
    <w:rsid w:val="00CF0318"/>
    <w:rsid w:val="00CF155B"/>
    <w:rsid w:val="00CF2ECF"/>
    <w:rsid w:val="00CF45CA"/>
    <w:rsid w:val="00CF4D38"/>
    <w:rsid w:val="00CF58D4"/>
    <w:rsid w:val="00CF5A8C"/>
    <w:rsid w:val="00CF62F0"/>
    <w:rsid w:val="00CF7A6E"/>
    <w:rsid w:val="00D0016D"/>
    <w:rsid w:val="00D00BCF"/>
    <w:rsid w:val="00D01142"/>
    <w:rsid w:val="00D0188B"/>
    <w:rsid w:val="00D05F5F"/>
    <w:rsid w:val="00D06120"/>
    <w:rsid w:val="00D064E0"/>
    <w:rsid w:val="00D07AE3"/>
    <w:rsid w:val="00D1038F"/>
    <w:rsid w:val="00D11E88"/>
    <w:rsid w:val="00D1563D"/>
    <w:rsid w:val="00D159B5"/>
    <w:rsid w:val="00D15B99"/>
    <w:rsid w:val="00D15E54"/>
    <w:rsid w:val="00D15F13"/>
    <w:rsid w:val="00D20DEF"/>
    <w:rsid w:val="00D2205F"/>
    <w:rsid w:val="00D2208C"/>
    <w:rsid w:val="00D23CAF"/>
    <w:rsid w:val="00D24388"/>
    <w:rsid w:val="00D25830"/>
    <w:rsid w:val="00D25EB0"/>
    <w:rsid w:val="00D26551"/>
    <w:rsid w:val="00D2696F"/>
    <w:rsid w:val="00D27D21"/>
    <w:rsid w:val="00D27E0B"/>
    <w:rsid w:val="00D30ACA"/>
    <w:rsid w:val="00D32C80"/>
    <w:rsid w:val="00D32E5A"/>
    <w:rsid w:val="00D3390D"/>
    <w:rsid w:val="00D34933"/>
    <w:rsid w:val="00D34C55"/>
    <w:rsid w:val="00D404DB"/>
    <w:rsid w:val="00D40718"/>
    <w:rsid w:val="00D40A32"/>
    <w:rsid w:val="00D42267"/>
    <w:rsid w:val="00D4229A"/>
    <w:rsid w:val="00D42506"/>
    <w:rsid w:val="00D44A7A"/>
    <w:rsid w:val="00D4698E"/>
    <w:rsid w:val="00D46AC0"/>
    <w:rsid w:val="00D46FBA"/>
    <w:rsid w:val="00D470DB"/>
    <w:rsid w:val="00D475D0"/>
    <w:rsid w:val="00D50AC6"/>
    <w:rsid w:val="00D50BC0"/>
    <w:rsid w:val="00D50D37"/>
    <w:rsid w:val="00D52F0A"/>
    <w:rsid w:val="00D567AE"/>
    <w:rsid w:val="00D567DC"/>
    <w:rsid w:val="00D5774B"/>
    <w:rsid w:val="00D57EF6"/>
    <w:rsid w:val="00D601FD"/>
    <w:rsid w:val="00D6025D"/>
    <w:rsid w:val="00D615BD"/>
    <w:rsid w:val="00D61718"/>
    <w:rsid w:val="00D6559F"/>
    <w:rsid w:val="00D65995"/>
    <w:rsid w:val="00D66094"/>
    <w:rsid w:val="00D663D5"/>
    <w:rsid w:val="00D67CD8"/>
    <w:rsid w:val="00D7063F"/>
    <w:rsid w:val="00D70AB3"/>
    <w:rsid w:val="00D70DF2"/>
    <w:rsid w:val="00D71D7A"/>
    <w:rsid w:val="00D728B0"/>
    <w:rsid w:val="00D73492"/>
    <w:rsid w:val="00D735D7"/>
    <w:rsid w:val="00D75567"/>
    <w:rsid w:val="00D7586A"/>
    <w:rsid w:val="00D75EBD"/>
    <w:rsid w:val="00D76122"/>
    <w:rsid w:val="00D7658C"/>
    <w:rsid w:val="00D8015A"/>
    <w:rsid w:val="00D811A0"/>
    <w:rsid w:val="00D8155B"/>
    <w:rsid w:val="00D839DC"/>
    <w:rsid w:val="00D85B8A"/>
    <w:rsid w:val="00D8636C"/>
    <w:rsid w:val="00D90759"/>
    <w:rsid w:val="00D90764"/>
    <w:rsid w:val="00D91BB6"/>
    <w:rsid w:val="00D91CF0"/>
    <w:rsid w:val="00D92140"/>
    <w:rsid w:val="00D92317"/>
    <w:rsid w:val="00D923FB"/>
    <w:rsid w:val="00D93903"/>
    <w:rsid w:val="00D9571B"/>
    <w:rsid w:val="00D959CE"/>
    <w:rsid w:val="00D966A4"/>
    <w:rsid w:val="00D96A81"/>
    <w:rsid w:val="00D96D5D"/>
    <w:rsid w:val="00DA1014"/>
    <w:rsid w:val="00DA1A1A"/>
    <w:rsid w:val="00DA1CDE"/>
    <w:rsid w:val="00DA24C8"/>
    <w:rsid w:val="00DA3F25"/>
    <w:rsid w:val="00DA5D5F"/>
    <w:rsid w:val="00DA66E9"/>
    <w:rsid w:val="00DB0B55"/>
    <w:rsid w:val="00DB1101"/>
    <w:rsid w:val="00DB2C53"/>
    <w:rsid w:val="00DB4A10"/>
    <w:rsid w:val="00DB6368"/>
    <w:rsid w:val="00DB6401"/>
    <w:rsid w:val="00DC0B0C"/>
    <w:rsid w:val="00DC0B3A"/>
    <w:rsid w:val="00DC1157"/>
    <w:rsid w:val="00DC2668"/>
    <w:rsid w:val="00DC373A"/>
    <w:rsid w:val="00DC3A7B"/>
    <w:rsid w:val="00DC4820"/>
    <w:rsid w:val="00DC49C0"/>
    <w:rsid w:val="00DC4D56"/>
    <w:rsid w:val="00DC5495"/>
    <w:rsid w:val="00DC6B99"/>
    <w:rsid w:val="00DC6DA9"/>
    <w:rsid w:val="00DD03D8"/>
    <w:rsid w:val="00DD0FAF"/>
    <w:rsid w:val="00DD20A1"/>
    <w:rsid w:val="00DD2903"/>
    <w:rsid w:val="00DD39C1"/>
    <w:rsid w:val="00DD479F"/>
    <w:rsid w:val="00DD58A0"/>
    <w:rsid w:val="00DD6270"/>
    <w:rsid w:val="00DD634F"/>
    <w:rsid w:val="00DE0AA6"/>
    <w:rsid w:val="00DE1D0E"/>
    <w:rsid w:val="00DE3764"/>
    <w:rsid w:val="00DE40CF"/>
    <w:rsid w:val="00DE46A7"/>
    <w:rsid w:val="00DE5022"/>
    <w:rsid w:val="00DE573D"/>
    <w:rsid w:val="00DE62FA"/>
    <w:rsid w:val="00DE733F"/>
    <w:rsid w:val="00DE7A77"/>
    <w:rsid w:val="00DF083F"/>
    <w:rsid w:val="00DF29E1"/>
    <w:rsid w:val="00DF3543"/>
    <w:rsid w:val="00DF3BBD"/>
    <w:rsid w:val="00DF3C3C"/>
    <w:rsid w:val="00DF5865"/>
    <w:rsid w:val="00DF746D"/>
    <w:rsid w:val="00DF7744"/>
    <w:rsid w:val="00DF7800"/>
    <w:rsid w:val="00DF7BD0"/>
    <w:rsid w:val="00E01F99"/>
    <w:rsid w:val="00E0265E"/>
    <w:rsid w:val="00E02DC1"/>
    <w:rsid w:val="00E03899"/>
    <w:rsid w:val="00E04B9B"/>
    <w:rsid w:val="00E050F1"/>
    <w:rsid w:val="00E06423"/>
    <w:rsid w:val="00E0652B"/>
    <w:rsid w:val="00E06AE9"/>
    <w:rsid w:val="00E07137"/>
    <w:rsid w:val="00E07EBF"/>
    <w:rsid w:val="00E1264E"/>
    <w:rsid w:val="00E12CCF"/>
    <w:rsid w:val="00E13681"/>
    <w:rsid w:val="00E1414D"/>
    <w:rsid w:val="00E14D80"/>
    <w:rsid w:val="00E14DD5"/>
    <w:rsid w:val="00E151BC"/>
    <w:rsid w:val="00E15A4E"/>
    <w:rsid w:val="00E162A7"/>
    <w:rsid w:val="00E16BE9"/>
    <w:rsid w:val="00E172A2"/>
    <w:rsid w:val="00E17524"/>
    <w:rsid w:val="00E177E4"/>
    <w:rsid w:val="00E210B1"/>
    <w:rsid w:val="00E21808"/>
    <w:rsid w:val="00E22559"/>
    <w:rsid w:val="00E22FAF"/>
    <w:rsid w:val="00E236C4"/>
    <w:rsid w:val="00E23838"/>
    <w:rsid w:val="00E25210"/>
    <w:rsid w:val="00E26946"/>
    <w:rsid w:val="00E271B5"/>
    <w:rsid w:val="00E2767E"/>
    <w:rsid w:val="00E278BB"/>
    <w:rsid w:val="00E27DF4"/>
    <w:rsid w:val="00E310FD"/>
    <w:rsid w:val="00E32692"/>
    <w:rsid w:val="00E32CBE"/>
    <w:rsid w:val="00E33FD4"/>
    <w:rsid w:val="00E35FB4"/>
    <w:rsid w:val="00E36D06"/>
    <w:rsid w:val="00E375D3"/>
    <w:rsid w:val="00E40F38"/>
    <w:rsid w:val="00E41635"/>
    <w:rsid w:val="00E45413"/>
    <w:rsid w:val="00E47164"/>
    <w:rsid w:val="00E498AF"/>
    <w:rsid w:val="00E50FA1"/>
    <w:rsid w:val="00E52CCC"/>
    <w:rsid w:val="00E52D8F"/>
    <w:rsid w:val="00E546BC"/>
    <w:rsid w:val="00E547AE"/>
    <w:rsid w:val="00E54B70"/>
    <w:rsid w:val="00E54D82"/>
    <w:rsid w:val="00E6030B"/>
    <w:rsid w:val="00E61494"/>
    <w:rsid w:val="00E62032"/>
    <w:rsid w:val="00E63E07"/>
    <w:rsid w:val="00E64FDB"/>
    <w:rsid w:val="00E657C6"/>
    <w:rsid w:val="00E660C7"/>
    <w:rsid w:val="00E6669B"/>
    <w:rsid w:val="00E66786"/>
    <w:rsid w:val="00E6678D"/>
    <w:rsid w:val="00E66BD2"/>
    <w:rsid w:val="00E67B64"/>
    <w:rsid w:val="00E72DB2"/>
    <w:rsid w:val="00E73704"/>
    <w:rsid w:val="00E75D69"/>
    <w:rsid w:val="00E7626D"/>
    <w:rsid w:val="00E804BF"/>
    <w:rsid w:val="00E80680"/>
    <w:rsid w:val="00E80E89"/>
    <w:rsid w:val="00E813F1"/>
    <w:rsid w:val="00E81737"/>
    <w:rsid w:val="00E82F08"/>
    <w:rsid w:val="00E83363"/>
    <w:rsid w:val="00E83D58"/>
    <w:rsid w:val="00E84756"/>
    <w:rsid w:val="00E84BDC"/>
    <w:rsid w:val="00E84F68"/>
    <w:rsid w:val="00E8762B"/>
    <w:rsid w:val="00E90FFC"/>
    <w:rsid w:val="00E92190"/>
    <w:rsid w:val="00E92643"/>
    <w:rsid w:val="00E93A21"/>
    <w:rsid w:val="00E943DE"/>
    <w:rsid w:val="00E94564"/>
    <w:rsid w:val="00E95420"/>
    <w:rsid w:val="00E9592D"/>
    <w:rsid w:val="00E961C4"/>
    <w:rsid w:val="00EA0497"/>
    <w:rsid w:val="00EA0767"/>
    <w:rsid w:val="00EA08DD"/>
    <w:rsid w:val="00EA0E20"/>
    <w:rsid w:val="00EA1F0F"/>
    <w:rsid w:val="00EA2000"/>
    <w:rsid w:val="00EA342B"/>
    <w:rsid w:val="00EA7DAD"/>
    <w:rsid w:val="00EA7DD7"/>
    <w:rsid w:val="00EB0CBD"/>
    <w:rsid w:val="00EB2A37"/>
    <w:rsid w:val="00EB315A"/>
    <w:rsid w:val="00EB3596"/>
    <w:rsid w:val="00EB52AB"/>
    <w:rsid w:val="00EB59E0"/>
    <w:rsid w:val="00EB604E"/>
    <w:rsid w:val="00EB72F4"/>
    <w:rsid w:val="00EB7EC8"/>
    <w:rsid w:val="00EB7F37"/>
    <w:rsid w:val="00EC087C"/>
    <w:rsid w:val="00EC0E4E"/>
    <w:rsid w:val="00EC309C"/>
    <w:rsid w:val="00EC3258"/>
    <w:rsid w:val="00EC3465"/>
    <w:rsid w:val="00EC54E0"/>
    <w:rsid w:val="00EC57A8"/>
    <w:rsid w:val="00EC5E6F"/>
    <w:rsid w:val="00EC627E"/>
    <w:rsid w:val="00ED0342"/>
    <w:rsid w:val="00ED0780"/>
    <w:rsid w:val="00ED2495"/>
    <w:rsid w:val="00ED26B4"/>
    <w:rsid w:val="00ED2B53"/>
    <w:rsid w:val="00ED5ED7"/>
    <w:rsid w:val="00ED6BEA"/>
    <w:rsid w:val="00ED6F00"/>
    <w:rsid w:val="00EE0E71"/>
    <w:rsid w:val="00EE14A3"/>
    <w:rsid w:val="00EE1968"/>
    <w:rsid w:val="00EE1E9C"/>
    <w:rsid w:val="00EE2A48"/>
    <w:rsid w:val="00EE2E06"/>
    <w:rsid w:val="00EE30F4"/>
    <w:rsid w:val="00EE424B"/>
    <w:rsid w:val="00EE43DA"/>
    <w:rsid w:val="00EE6451"/>
    <w:rsid w:val="00EE6CB3"/>
    <w:rsid w:val="00EF1856"/>
    <w:rsid w:val="00EF18A8"/>
    <w:rsid w:val="00EF1C2A"/>
    <w:rsid w:val="00EF38FF"/>
    <w:rsid w:val="00EF4003"/>
    <w:rsid w:val="00EF4A5A"/>
    <w:rsid w:val="00EF4BF0"/>
    <w:rsid w:val="00EF6DE8"/>
    <w:rsid w:val="00F0062E"/>
    <w:rsid w:val="00F008AF"/>
    <w:rsid w:val="00F0133C"/>
    <w:rsid w:val="00F021A1"/>
    <w:rsid w:val="00F0319D"/>
    <w:rsid w:val="00F03C86"/>
    <w:rsid w:val="00F04CF0"/>
    <w:rsid w:val="00F059EB"/>
    <w:rsid w:val="00F0631B"/>
    <w:rsid w:val="00F06610"/>
    <w:rsid w:val="00F06CEC"/>
    <w:rsid w:val="00F06EF9"/>
    <w:rsid w:val="00F07137"/>
    <w:rsid w:val="00F07B67"/>
    <w:rsid w:val="00F108FB"/>
    <w:rsid w:val="00F111F6"/>
    <w:rsid w:val="00F12044"/>
    <w:rsid w:val="00F1218D"/>
    <w:rsid w:val="00F12D01"/>
    <w:rsid w:val="00F14959"/>
    <w:rsid w:val="00F15655"/>
    <w:rsid w:val="00F166E0"/>
    <w:rsid w:val="00F171EA"/>
    <w:rsid w:val="00F17917"/>
    <w:rsid w:val="00F17B95"/>
    <w:rsid w:val="00F21D18"/>
    <w:rsid w:val="00F21F4C"/>
    <w:rsid w:val="00F22677"/>
    <w:rsid w:val="00F237AA"/>
    <w:rsid w:val="00F238AA"/>
    <w:rsid w:val="00F25386"/>
    <w:rsid w:val="00F25B42"/>
    <w:rsid w:val="00F26383"/>
    <w:rsid w:val="00F27BA6"/>
    <w:rsid w:val="00F31403"/>
    <w:rsid w:val="00F31D30"/>
    <w:rsid w:val="00F31EF3"/>
    <w:rsid w:val="00F32C49"/>
    <w:rsid w:val="00F33943"/>
    <w:rsid w:val="00F33C1B"/>
    <w:rsid w:val="00F344EE"/>
    <w:rsid w:val="00F349A2"/>
    <w:rsid w:val="00F35A06"/>
    <w:rsid w:val="00F3750B"/>
    <w:rsid w:val="00F37777"/>
    <w:rsid w:val="00F41764"/>
    <w:rsid w:val="00F41814"/>
    <w:rsid w:val="00F4215B"/>
    <w:rsid w:val="00F422DF"/>
    <w:rsid w:val="00F427E5"/>
    <w:rsid w:val="00F42F47"/>
    <w:rsid w:val="00F430C3"/>
    <w:rsid w:val="00F433E2"/>
    <w:rsid w:val="00F4405E"/>
    <w:rsid w:val="00F45B02"/>
    <w:rsid w:val="00F45B55"/>
    <w:rsid w:val="00F45BEB"/>
    <w:rsid w:val="00F46486"/>
    <w:rsid w:val="00F472EC"/>
    <w:rsid w:val="00F47AEA"/>
    <w:rsid w:val="00F51961"/>
    <w:rsid w:val="00F51FC4"/>
    <w:rsid w:val="00F51FE9"/>
    <w:rsid w:val="00F53854"/>
    <w:rsid w:val="00F547A0"/>
    <w:rsid w:val="00F56D45"/>
    <w:rsid w:val="00F56F7C"/>
    <w:rsid w:val="00F60359"/>
    <w:rsid w:val="00F60AF7"/>
    <w:rsid w:val="00F61039"/>
    <w:rsid w:val="00F611D1"/>
    <w:rsid w:val="00F617D4"/>
    <w:rsid w:val="00F623E0"/>
    <w:rsid w:val="00F635C3"/>
    <w:rsid w:val="00F6409D"/>
    <w:rsid w:val="00F65B63"/>
    <w:rsid w:val="00F67088"/>
    <w:rsid w:val="00F67269"/>
    <w:rsid w:val="00F67952"/>
    <w:rsid w:val="00F67ACB"/>
    <w:rsid w:val="00F70C6C"/>
    <w:rsid w:val="00F711E9"/>
    <w:rsid w:val="00F72B57"/>
    <w:rsid w:val="00F734D1"/>
    <w:rsid w:val="00F743FD"/>
    <w:rsid w:val="00F769F0"/>
    <w:rsid w:val="00F77F1B"/>
    <w:rsid w:val="00F804A3"/>
    <w:rsid w:val="00F80732"/>
    <w:rsid w:val="00F8088D"/>
    <w:rsid w:val="00F81BA7"/>
    <w:rsid w:val="00F82103"/>
    <w:rsid w:val="00F83416"/>
    <w:rsid w:val="00F84AE9"/>
    <w:rsid w:val="00F8591F"/>
    <w:rsid w:val="00F86B7A"/>
    <w:rsid w:val="00F86FF3"/>
    <w:rsid w:val="00F90D1D"/>
    <w:rsid w:val="00F9188B"/>
    <w:rsid w:val="00F91CD5"/>
    <w:rsid w:val="00F94F02"/>
    <w:rsid w:val="00F9686A"/>
    <w:rsid w:val="00F96F91"/>
    <w:rsid w:val="00F974AC"/>
    <w:rsid w:val="00F97A42"/>
    <w:rsid w:val="00F97D0A"/>
    <w:rsid w:val="00FA0890"/>
    <w:rsid w:val="00FA27F9"/>
    <w:rsid w:val="00FA2F0D"/>
    <w:rsid w:val="00FA2F66"/>
    <w:rsid w:val="00FA361B"/>
    <w:rsid w:val="00FA36C5"/>
    <w:rsid w:val="00FA46CF"/>
    <w:rsid w:val="00FA5AA3"/>
    <w:rsid w:val="00FA7F71"/>
    <w:rsid w:val="00FB2C41"/>
    <w:rsid w:val="00FB31CE"/>
    <w:rsid w:val="00FB3A6A"/>
    <w:rsid w:val="00FB4661"/>
    <w:rsid w:val="00FB50CE"/>
    <w:rsid w:val="00FB5A4A"/>
    <w:rsid w:val="00FB6038"/>
    <w:rsid w:val="00FB7A0E"/>
    <w:rsid w:val="00FC162A"/>
    <w:rsid w:val="00FC2D59"/>
    <w:rsid w:val="00FC3C6B"/>
    <w:rsid w:val="00FC4460"/>
    <w:rsid w:val="00FC642A"/>
    <w:rsid w:val="00FC7829"/>
    <w:rsid w:val="00FD0416"/>
    <w:rsid w:val="00FD09ED"/>
    <w:rsid w:val="00FD2562"/>
    <w:rsid w:val="00FD3BF2"/>
    <w:rsid w:val="00FD40F2"/>
    <w:rsid w:val="00FD481A"/>
    <w:rsid w:val="00FD4B37"/>
    <w:rsid w:val="00FD507C"/>
    <w:rsid w:val="00FD57AC"/>
    <w:rsid w:val="00FD5CB6"/>
    <w:rsid w:val="00FD61CF"/>
    <w:rsid w:val="00FD6EC1"/>
    <w:rsid w:val="00FD7B58"/>
    <w:rsid w:val="00FD7BD3"/>
    <w:rsid w:val="00FE05A8"/>
    <w:rsid w:val="00FE0F43"/>
    <w:rsid w:val="00FE1348"/>
    <w:rsid w:val="00FE37C0"/>
    <w:rsid w:val="00FE3C07"/>
    <w:rsid w:val="00FE595B"/>
    <w:rsid w:val="00FE60D4"/>
    <w:rsid w:val="00FE7A66"/>
    <w:rsid w:val="00FF0EB1"/>
    <w:rsid w:val="00FF1029"/>
    <w:rsid w:val="00FF1F70"/>
    <w:rsid w:val="00FF22E7"/>
    <w:rsid w:val="00FF26A8"/>
    <w:rsid w:val="00FF3074"/>
    <w:rsid w:val="00FF3525"/>
    <w:rsid w:val="00FF3E61"/>
    <w:rsid w:val="00FF55F5"/>
    <w:rsid w:val="00FF6560"/>
    <w:rsid w:val="00FF69C4"/>
    <w:rsid w:val="00FF796E"/>
    <w:rsid w:val="00FF7AFF"/>
    <w:rsid w:val="01015B00"/>
    <w:rsid w:val="010B15C8"/>
    <w:rsid w:val="0120B153"/>
    <w:rsid w:val="013AA03A"/>
    <w:rsid w:val="0186524F"/>
    <w:rsid w:val="01873102"/>
    <w:rsid w:val="019E1C5B"/>
    <w:rsid w:val="01A970BD"/>
    <w:rsid w:val="01B7184D"/>
    <w:rsid w:val="01C046A8"/>
    <w:rsid w:val="01C079DE"/>
    <w:rsid w:val="02013912"/>
    <w:rsid w:val="02271AF7"/>
    <w:rsid w:val="027BD7FC"/>
    <w:rsid w:val="02840D2B"/>
    <w:rsid w:val="02A682D9"/>
    <w:rsid w:val="02B0B89A"/>
    <w:rsid w:val="02B35C67"/>
    <w:rsid w:val="02EBC473"/>
    <w:rsid w:val="032662CE"/>
    <w:rsid w:val="032A76F3"/>
    <w:rsid w:val="032B933E"/>
    <w:rsid w:val="039093F1"/>
    <w:rsid w:val="03AA2A23"/>
    <w:rsid w:val="03E07CA7"/>
    <w:rsid w:val="03E48CDD"/>
    <w:rsid w:val="03F16EB3"/>
    <w:rsid w:val="03F20641"/>
    <w:rsid w:val="03F88BD2"/>
    <w:rsid w:val="03FE586A"/>
    <w:rsid w:val="04155378"/>
    <w:rsid w:val="04264520"/>
    <w:rsid w:val="043C8816"/>
    <w:rsid w:val="04812F9F"/>
    <w:rsid w:val="048A64EE"/>
    <w:rsid w:val="0492DA40"/>
    <w:rsid w:val="04CCE272"/>
    <w:rsid w:val="04DC49AD"/>
    <w:rsid w:val="04FCC854"/>
    <w:rsid w:val="050F1373"/>
    <w:rsid w:val="05300E5A"/>
    <w:rsid w:val="0536E746"/>
    <w:rsid w:val="054D6246"/>
    <w:rsid w:val="0566154D"/>
    <w:rsid w:val="05BB2692"/>
    <w:rsid w:val="05C5B8D4"/>
    <w:rsid w:val="05D5DF53"/>
    <w:rsid w:val="05E81D1D"/>
    <w:rsid w:val="062FFCC2"/>
    <w:rsid w:val="06669DC3"/>
    <w:rsid w:val="066D7E6B"/>
    <w:rsid w:val="0674F632"/>
    <w:rsid w:val="0689A5AC"/>
    <w:rsid w:val="0691A849"/>
    <w:rsid w:val="06A900AF"/>
    <w:rsid w:val="06FB92CD"/>
    <w:rsid w:val="0735F92C"/>
    <w:rsid w:val="073C70F8"/>
    <w:rsid w:val="074D3191"/>
    <w:rsid w:val="0773B217"/>
    <w:rsid w:val="07C2CDEB"/>
    <w:rsid w:val="07CB4A3A"/>
    <w:rsid w:val="07FD6ED6"/>
    <w:rsid w:val="082918FE"/>
    <w:rsid w:val="083D9DE7"/>
    <w:rsid w:val="086D8B00"/>
    <w:rsid w:val="086EF2BC"/>
    <w:rsid w:val="08769142"/>
    <w:rsid w:val="089BA2B7"/>
    <w:rsid w:val="08F0A12E"/>
    <w:rsid w:val="09097D97"/>
    <w:rsid w:val="0922DC03"/>
    <w:rsid w:val="095B007E"/>
    <w:rsid w:val="095BA906"/>
    <w:rsid w:val="09784218"/>
    <w:rsid w:val="097D9695"/>
    <w:rsid w:val="098D474D"/>
    <w:rsid w:val="098E37E0"/>
    <w:rsid w:val="09A33BF5"/>
    <w:rsid w:val="09A92E40"/>
    <w:rsid w:val="09DE23E0"/>
    <w:rsid w:val="0A4A5E44"/>
    <w:rsid w:val="0B0901B6"/>
    <w:rsid w:val="0B24EDFB"/>
    <w:rsid w:val="0B5EF4E1"/>
    <w:rsid w:val="0B90500D"/>
    <w:rsid w:val="0B93D544"/>
    <w:rsid w:val="0BA843FB"/>
    <w:rsid w:val="0BBB903B"/>
    <w:rsid w:val="0BDD6C90"/>
    <w:rsid w:val="0C3F7EA8"/>
    <w:rsid w:val="0C488A21"/>
    <w:rsid w:val="0C5C8A45"/>
    <w:rsid w:val="0C6C5573"/>
    <w:rsid w:val="0C6CBC18"/>
    <w:rsid w:val="0C87DFCD"/>
    <w:rsid w:val="0C8C2FB3"/>
    <w:rsid w:val="0C961697"/>
    <w:rsid w:val="0CA1407B"/>
    <w:rsid w:val="0CC01A03"/>
    <w:rsid w:val="0CDD0C27"/>
    <w:rsid w:val="0CF38DDA"/>
    <w:rsid w:val="0D16C4DE"/>
    <w:rsid w:val="0D3EBD7F"/>
    <w:rsid w:val="0D67C1B2"/>
    <w:rsid w:val="0D9F98A3"/>
    <w:rsid w:val="0DA4937C"/>
    <w:rsid w:val="0DBE2E21"/>
    <w:rsid w:val="0DF5D917"/>
    <w:rsid w:val="0E162EE5"/>
    <w:rsid w:val="0E175476"/>
    <w:rsid w:val="0E1E1B5C"/>
    <w:rsid w:val="0E3AD29F"/>
    <w:rsid w:val="0E51A4DD"/>
    <w:rsid w:val="0E699FCA"/>
    <w:rsid w:val="0E721A8C"/>
    <w:rsid w:val="0E8DAAD4"/>
    <w:rsid w:val="0EB49D71"/>
    <w:rsid w:val="0EBB4368"/>
    <w:rsid w:val="0EC19854"/>
    <w:rsid w:val="0ECA1A59"/>
    <w:rsid w:val="0EE4EDBA"/>
    <w:rsid w:val="0F117E01"/>
    <w:rsid w:val="0F14B2DF"/>
    <w:rsid w:val="0F26B45C"/>
    <w:rsid w:val="0F28E649"/>
    <w:rsid w:val="0FAB6A63"/>
    <w:rsid w:val="0FCDB759"/>
    <w:rsid w:val="0FD541E1"/>
    <w:rsid w:val="0FDFBBEF"/>
    <w:rsid w:val="0FFD1511"/>
    <w:rsid w:val="101E3BDD"/>
    <w:rsid w:val="104515BC"/>
    <w:rsid w:val="10D61E0A"/>
    <w:rsid w:val="10EC163B"/>
    <w:rsid w:val="10EE5EEC"/>
    <w:rsid w:val="1129312F"/>
    <w:rsid w:val="113F9207"/>
    <w:rsid w:val="11603A6D"/>
    <w:rsid w:val="11610897"/>
    <w:rsid w:val="116C23F1"/>
    <w:rsid w:val="1179794C"/>
    <w:rsid w:val="1192A0FD"/>
    <w:rsid w:val="119B3E08"/>
    <w:rsid w:val="119DEEFE"/>
    <w:rsid w:val="11A97DC6"/>
    <w:rsid w:val="11C28CAC"/>
    <w:rsid w:val="11D32A56"/>
    <w:rsid w:val="11DDA93C"/>
    <w:rsid w:val="11E734C5"/>
    <w:rsid w:val="120AA6BE"/>
    <w:rsid w:val="122C607E"/>
    <w:rsid w:val="125619D1"/>
    <w:rsid w:val="127AAA07"/>
    <w:rsid w:val="129F5CCD"/>
    <w:rsid w:val="12F33125"/>
    <w:rsid w:val="133B1175"/>
    <w:rsid w:val="134ABF2A"/>
    <w:rsid w:val="13860662"/>
    <w:rsid w:val="138D7460"/>
    <w:rsid w:val="13945D79"/>
    <w:rsid w:val="13AD02E4"/>
    <w:rsid w:val="13B4530A"/>
    <w:rsid w:val="13BBC946"/>
    <w:rsid w:val="13E168CA"/>
    <w:rsid w:val="1425930D"/>
    <w:rsid w:val="144373B8"/>
    <w:rsid w:val="1498FE42"/>
    <w:rsid w:val="14AC8B93"/>
    <w:rsid w:val="14BA058F"/>
    <w:rsid w:val="14DD2191"/>
    <w:rsid w:val="14FCB919"/>
    <w:rsid w:val="151DB086"/>
    <w:rsid w:val="155A8C54"/>
    <w:rsid w:val="15803630"/>
    <w:rsid w:val="15927802"/>
    <w:rsid w:val="159E7E76"/>
    <w:rsid w:val="15A45EC5"/>
    <w:rsid w:val="15A9FF62"/>
    <w:rsid w:val="15C39CCD"/>
    <w:rsid w:val="15FC41C8"/>
    <w:rsid w:val="16026A97"/>
    <w:rsid w:val="16262A06"/>
    <w:rsid w:val="1655AA83"/>
    <w:rsid w:val="167C6C5C"/>
    <w:rsid w:val="16A50B7F"/>
    <w:rsid w:val="16C44295"/>
    <w:rsid w:val="16E443E8"/>
    <w:rsid w:val="16EB9412"/>
    <w:rsid w:val="16EE5699"/>
    <w:rsid w:val="16F93FA2"/>
    <w:rsid w:val="170EBAAE"/>
    <w:rsid w:val="1710AFE4"/>
    <w:rsid w:val="172CDFF0"/>
    <w:rsid w:val="175312A2"/>
    <w:rsid w:val="1757C8D4"/>
    <w:rsid w:val="175C127C"/>
    <w:rsid w:val="176C516F"/>
    <w:rsid w:val="17750843"/>
    <w:rsid w:val="181B40B3"/>
    <w:rsid w:val="18379179"/>
    <w:rsid w:val="1862C9E6"/>
    <w:rsid w:val="18712151"/>
    <w:rsid w:val="18929A43"/>
    <w:rsid w:val="18AB4A60"/>
    <w:rsid w:val="18B530CC"/>
    <w:rsid w:val="1910D8A4"/>
    <w:rsid w:val="191AAD50"/>
    <w:rsid w:val="192FB09F"/>
    <w:rsid w:val="193E63FC"/>
    <w:rsid w:val="1947C1BF"/>
    <w:rsid w:val="19829CAF"/>
    <w:rsid w:val="1992754B"/>
    <w:rsid w:val="199B7205"/>
    <w:rsid w:val="19A178FF"/>
    <w:rsid w:val="19C73333"/>
    <w:rsid w:val="19C98A80"/>
    <w:rsid w:val="19E09BC5"/>
    <w:rsid w:val="19E46E9D"/>
    <w:rsid w:val="19FAD8A6"/>
    <w:rsid w:val="1A293914"/>
    <w:rsid w:val="1A4156C0"/>
    <w:rsid w:val="1A7352EB"/>
    <w:rsid w:val="1A77FC68"/>
    <w:rsid w:val="1AD88F74"/>
    <w:rsid w:val="1ADDA064"/>
    <w:rsid w:val="1AF9E099"/>
    <w:rsid w:val="1B3B4522"/>
    <w:rsid w:val="1B4D2A5A"/>
    <w:rsid w:val="1B54D44B"/>
    <w:rsid w:val="1B6B3A62"/>
    <w:rsid w:val="1B7D7B73"/>
    <w:rsid w:val="1B9954B3"/>
    <w:rsid w:val="1B9DEBE1"/>
    <w:rsid w:val="1BDF973E"/>
    <w:rsid w:val="1BE6E566"/>
    <w:rsid w:val="1C1F2A85"/>
    <w:rsid w:val="1C9E0397"/>
    <w:rsid w:val="1CBAB4B3"/>
    <w:rsid w:val="1D23A674"/>
    <w:rsid w:val="1D62E0E2"/>
    <w:rsid w:val="1D665035"/>
    <w:rsid w:val="1D93361A"/>
    <w:rsid w:val="1DD3C33D"/>
    <w:rsid w:val="1DDCE39C"/>
    <w:rsid w:val="1DF12902"/>
    <w:rsid w:val="1E6D63A1"/>
    <w:rsid w:val="1E6EC162"/>
    <w:rsid w:val="1E753D17"/>
    <w:rsid w:val="1E9074BB"/>
    <w:rsid w:val="1E92E413"/>
    <w:rsid w:val="1ECB8D7A"/>
    <w:rsid w:val="1ED0C9E8"/>
    <w:rsid w:val="1F164669"/>
    <w:rsid w:val="1F2B9FE0"/>
    <w:rsid w:val="1F4227A5"/>
    <w:rsid w:val="1F4A1E58"/>
    <w:rsid w:val="1F78B3FD"/>
    <w:rsid w:val="1F9B82F8"/>
    <w:rsid w:val="1FA8DE62"/>
    <w:rsid w:val="1FACF9DF"/>
    <w:rsid w:val="1FB8D5B3"/>
    <w:rsid w:val="1FE674FD"/>
    <w:rsid w:val="201949A4"/>
    <w:rsid w:val="20198EEE"/>
    <w:rsid w:val="206E2FAA"/>
    <w:rsid w:val="207181BA"/>
    <w:rsid w:val="20AD7176"/>
    <w:rsid w:val="20CBF36E"/>
    <w:rsid w:val="20DFA4F1"/>
    <w:rsid w:val="20E2C7FA"/>
    <w:rsid w:val="2128F43B"/>
    <w:rsid w:val="21632AC2"/>
    <w:rsid w:val="217199DD"/>
    <w:rsid w:val="217A6415"/>
    <w:rsid w:val="217DBBD0"/>
    <w:rsid w:val="217E5C45"/>
    <w:rsid w:val="21A79DD4"/>
    <w:rsid w:val="21BD626A"/>
    <w:rsid w:val="22059661"/>
    <w:rsid w:val="2211DC82"/>
    <w:rsid w:val="2217C1FF"/>
    <w:rsid w:val="222AC70B"/>
    <w:rsid w:val="224915A3"/>
    <w:rsid w:val="22674016"/>
    <w:rsid w:val="226AB9A5"/>
    <w:rsid w:val="226B0D6F"/>
    <w:rsid w:val="2277B913"/>
    <w:rsid w:val="227E7BCE"/>
    <w:rsid w:val="228C7ABD"/>
    <w:rsid w:val="22B997C6"/>
    <w:rsid w:val="22F298F0"/>
    <w:rsid w:val="23027AB4"/>
    <w:rsid w:val="23259CD5"/>
    <w:rsid w:val="233BCBE2"/>
    <w:rsid w:val="233C1EC3"/>
    <w:rsid w:val="233C799E"/>
    <w:rsid w:val="23487B69"/>
    <w:rsid w:val="2358993E"/>
    <w:rsid w:val="235C2EB8"/>
    <w:rsid w:val="236074D6"/>
    <w:rsid w:val="2368D88D"/>
    <w:rsid w:val="236F56C1"/>
    <w:rsid w:val="238E5E00"/>
    <w:rsid w:val="23999C08"/>
    <w:rsid w:val="23A9412B"/>
    <w:rsid w:val="23F19A6D"/>
    <w:rsid w:val="23F7C74A"/>
    <w:rsid w:val="24034B97"/>
    <w:rsid w:val="2413B183"/>
    <w:rsid w:val="241541AA"/>
    <w:rsid w:val="242DA669"/>
    <w:rsid w:val="24449089"/>
    <w:rsid w:val="24469D04"/>
    <w:rsid w:val="244BB2CB"/>
    <w:rsid w:val="244DE7D9"/>
    <w:rsid w:val="2478E31E"/>
    <w:rsid w:val="24B8F84D"/>
    <w:rsid w:val="24DBF188"/>
    <w:rsid w:val="24EF502A"/>
    <w:rsid w:val="24F167F6"/>
    <w:rsid w:val="25179971"/>
    <w:rsid w:val="251829D5"/>
    <w:rsid w:val="253F7DB4"/>
    <w:rsid w:val="259600D0"/>
    <w:rsid w:val="25A6C6BA"/>
    <w:rsid w:val="25B3EF56"/>
    <w:rsid w:val="25BDDCD4"/>
    <w:rsid w:val="25E4CAEE"/>
    <w:rsid w:val="25EE41C2"/>
    <w:rsid w:val="265E2883"/>
    <w:rsid w:val="26714317"/>
    <w:rsid w:val="267971BE"/>
    <w:rsid w:val="269C5879"/>
    <w:rsid w:val="26ABC8DA"/>
    <w:rsid w:val="26CFF51D"/>
    <w:rsid w:val="27059C9C"/>
    <w:rsid w:val="2728F3E2"/>
    <w:rsid w:val="272CE43F"/>
    <w:rsid w:val="2762FBCB"/>
    <w:rsid w:val="277203B0"/>
    <w:rsid w:val="279211C3"/>
    <w:rsid w:val="27976DCE"/>
    <w:rsid w:val="27A2BC1A"/>
    <w:rsid w:val="27B2EBFF"/>
    <w:rsid w:val="27BF7B78"/>
    <w:rsid w:val="27C4FEE2"/>
    <w:rsid w:val="27C7C79F"/>
    <w:rsid w:val="27C818A6"/>
    <w:rsid w:val="27ED71D0"/>
    <w:rsid w:val="27F2C82E"/>
    <w:rsid w:val="281E8A9C"/>
    <w:rsid w:val="28460544"/>
    <w:rsid w:val="284DA098"/>
    <w:rsid w:val="286DA87A"/>
    <w:rsid w:val="287F0406"/>
    <w:rsid w:val="289159BD"/>
    <w:rsid w:val="2898EAD7"/>
    <w:rsid w:val="28D4B182"/>
    <w:rsid w:val="292FC848"/>
    <w:rsid w:val="293100D3"/>
    <w:rsid w:val="293985BA"/>
    <w:rsid w:val="294CEC5C"/>
    <w:rsid w:val="2992D3BA"/>
    <w:rsid w:val="29A0732D"/>
    <w:rsid w:val="2A2ACC3E"/>
    <w:rsid w:val="2A421C04"/>
    <w:rsid w:val="2AA1E869"/>
    <w:rsid w:val="2AA4D573"/>
    <w:rsid w:val="2AB433F8"/>
    <w:rsid w:val="2AB82B14"/>
    <w:rsid w:val="2ABCE332"/>
    <w:rsid w:val="2AC6390A"/>
    <w:rsid w:val="2AE88D71"/>
    <w:rsid w:val="2AEED65E"/>
    <w:rsid w:val="2AF9829E"/>
    <w:rsid w:val="2B04BA2C"/>
    <w:rsid w:val="2B104481"/>
    <w:rsid w:val="2B320594"/>
    <w:rsid w:val="2B5BB5EA"/>
    <w:rsid w:val="2B9D03F3"/>
    <w:rsid w:val="2C017F81"/>
    <w:rsid w:val="2C0DDD01"/>
    <w:rsid w:val="2C1D6079"/>
    <w:rsid w:val="2C2FE993"/>
    <w:rsid w:val="2C84D69C"/>
    <w:rsid w:val="2C8A2078"/>
    <w:rsid w:val="2CADC109"/>
    <w:rsid w:val="2CAE9235"/>
    <w:rsid w:val="2CBDF063"/>
    <w:rsid w:val="2CF551FC"/>
    <w:rsid w:val="2D2544D6"/>
    <w:rsid w:val="2D54461A"/>
    <w:rsid w:val="2D58B2B5"/>
    <w:rsid w:val="2D6FBBD4"/>
    <w:rsid w:val="2D7F5A96"/>
    <w:rsid w:val="2D8EC1F7"/>
    <w:rsid w:val="2DA822A5"/>
    <w:rsid w:val="2DE38549"/>
    <w:rsid w:val="2DFBB187"/>
    <w:rsid w:val="2E04E2BF"/>
    <w:rsid w:val="2E0782BE"/>
    <w:rsid w:val="2E1CF93F"/>
    <w:rsid w:val="2E3C5AEE"/>
    <w:rsid w:val="2E3DB31E"/>
    <w:rsid w:val="2E63EDED"/>
    <w:rsid w:val="2E83BBF1"/>
    <w:rsid w:val="2E8D61B5"/>
    <w:rsid w:val="2EABC60B"/>
    <w:rsid w:val="2EB64347"/>
    <w:rsid w:val="2ECEF60F"/>
    <w:rsid w:val="2ED70A43"/>
    <w:rsid w:val="2F687211"/>
    <w:rsid w:val="2F7D1595"/>
    <w:rsid w:val="2FB9E476"/>
    <w:rsid w:val="300E64B9"/>
    <w:rsid w:val="30368D05"/>
    <w:rsid w:val="304FDAC1"/>
    <w:rsid w:val="306A9961"/>
    <w:rsid w:val="308436F3"/>
    <w:rsid w:val="3090D386"/>
    <w:rsid w:val="30911651"/>
    <w:rsid w:val="30B3AFAE"/>
    <w:rsid w:val="30D4D3E9"/>
    <w:rsid w:val="30DFC367"/>
    <w:rsid w:val="30E7A7F4"/>
    <w:rsid w:val="30F0B15B"/>
    <w:rsid w:val="30FB84BC"/>
    <w:rsid w:val="310A0804"/>
    <w:rsid w:val="3136F26D"/>
    <w:rsid w:val="313BDEE2"/>
    <w:rsid w:val="314526C0"/>
    <w:rsid w:val="31726405"/>
    <w:rsid w:val="3185CDFF"/>
    <w:rsid w:val="318CE8A6"/>
    <w:rsid w:val="3193083A"/>
    <w:rsid w:val="31A8B8E6"/>
    <w:rsid w:val="31F605A5"/>
    <w:rsid w:val="3209D88A"/>
    <w:rsid w:val="320ECC83"/>
    <w:rsid w:val="3213BA47"/>
    <w:rsid w:val="322B049E"/>
    <w:rsid w:val="322E8910"/>
    <w:rsid w:val="323B8C20"/>
    <w:rsid w:val="32428704"/>
    <w:rsid w:val="325B4738"/>
    <w:rsid w:val="32722F8D"/>
    <w:rsid w:val="32B4B657"/>
    <w:rsid w:val="32B6DD07"/>
    <w:rsid w:val="32DFDD54"/>
    <w:rsid w:val="32E382DB"/>
    <w:rsid w:val="32F61B40"/>
    <w:rsid w:val="33337474"/>
    <w:rsid w:val="333D7FF9"/>
    <w:rsid w:val="3356B265"/>
    <w:rsid w:val="338CBDE8"/>
    <w:rsid w:val="33FCCDCB"/>
    <w:rsid w:val="34050BF3"/>
    <w:rsid w:val="34056DE1"/>
    <w:rsid w:val="3446BF9E"/>
    <w:rsid w:val="344DD2E5"/>
    <w:rsid w:val="345ECEC4"/>
    <w:rsid w:val="346104FA"/>
    <w:rsid w:val="348C1A42"/>
    <w:rsid w:val="34F35393"/>
    <w:rsid w:val="34F9AA12"/>
    <w:rsid w:val="35026F70"/>
    <w:rsid w:val="35103346"/>
    <w:rsid w:val="354D1965"/>
    <w:rsid w:val="3556B468"/>
    <w:rsid w:val="355BCC5C"/>
    <w:rsid w:val="356A534C"/>
    <w:rsid w:val="35777666"/>
    <w:rsid w:val="3584F8DB"/>
    <w:rsid w:val="358CAF9F"/>
    <w:rsid w:val="3592E7FA"/>
    <w:rsid w:val="35A54D91"/>
    <w:rsid w:val="35B63830"/>
    <w:rsid w:val="35DD7927"/>
    <w:rsid w:val="36828BCC"/>
    <w:rsid w:val="36BF1C45"/>
    <w:rsid w:val="36CFA29D"/>
    <w:rsid w:val="372C166D"/>
    <w:rsid w:val="373693A9"/>
    <w:rsid w:val="37402E56"/>
    <w:rsid w:val="3746BD0B"/>
    <w:rsid w:val="374F04EB"/>
    <w:rsid w:val="375CBCAC"/>
    <w:rsid w:val="37795224"/>
    <w:rsid w:val="379D0980"/>
    <w:rsid w:val="37A72D73"/>
    <w:rsid w:val="37BEB894"/>
    <w:rsid w:val="37F6DC94"/>
    <w:rsid w:val="38617126"/>
    <w:rsid w:val="3874826A"/>
    <w:rsid w:val="387EC1FA"/>
    <w:rsid w:val="3885BF19"/>
    <w:rsid w:val="38965836"/>
    <w:rsid w:val="38AAD0AB"/>
    <w:rsid w:val="38B96E7E"/>
    <w:rsid w:val="38C66620"/>
    <w:rsid w:val="38D3A22E"/>
    <w:rsid w:val="38D8EFCF"/>
    <w:rsid w:val="38DAC3E3"/>
    <w:rsid w:val="38E20CA7"/>
    <w:rsid w:val="38E67900"/>
    <w:rsid w:val="38EAD54C"/>
    <w:rsid w:val="3936487F"/>
    <w:rsid w:val="3959587A"/>
    <w:rsid w:val="39AD85F3"/>
    <w:rsid w:val="39CBD0EC"/>
    <w:rsid w:val="39E2BDAC"/>
    <w:rsid w:val="39EF4A5B"/>
    <w:rsid w:val="39FA909C"/>
    <w:rsid w:val="3A3DAA19"/>
    <w:rsid w:val="3A406CA0"/>
    <w:rsid w:val="3A409F71"/>
    <w:rsid w:val="3A67B13C"/>
    <w:rsid w:val="3A692B20"/>
    <w:rsid w:val="3A7CFC65"/>
    <w:rsid w:val="3AA89CDC"/>
    <w:rsid w:val="3AAB9A2E"/>
    <w:rsid w:val="3AB533E8"/>
    <w:rsid w:val="3ACF1F19"/>
    <w:rsid w:val="3ADBE3BA"/>
    <w:rsid w:val="3AF5E7BD"/>
    <w:rsid w:val="3AFF5BBC"/>
    <w:rsid w:val="3B0C4D06"/>
    <w:rsid w:val="3B2BDD66"/>
    <w:rsid w:val="3B3A160B"/>
    <w:rsid w:val="3B82EEE8"/>
    <w:rsid w:val="3BA17837"/>
    <w:rsid w:val="3BB38B2F"/>
    <w:rsid w:val="3BEE6A87"/>
    <w:rsid w:val="3BEFED03"/>
    <w:rsid w:val="3BF5D155"/>
    <w:rsid w:val="3C14C565"/>
    <w:rsid w:val="3C9492D4"/>
    <w:rsid w:val="3CA6F9A9"/>
    <w:rsid w:val="3CB41ED5"/>
    <w:rsid w:val="3CC4095F"/>
    <w:rsid w:val="3CDE599C"/>
    <w:rsid w:val="3CF66A3B"/>
    <w:rsid w:val="3D256F93"/>
    <w:rsid w:val="3D28DA2A"/>
    <w:rsid w:val="3D29B13F"/>
    <w:rsid w:val="3D32B1CC"/>
    <w:rsid w:val="3D3DAAEB"/>
    <w:rsid w:val="3D3E19E4"/>
    <w:rsid w:val="3D5979F3"/>
    <w:rsid w:val="3D5C009B"/>
    <w:rsid w:val="3D9978BF"/>
    <w:rsid w:val="3DB01457"/>
    <w:rsid w:val="3DD971A2"/>
    <w:rsid w:val="3E0B4B8E"/>
    <w:rsid w:val="3E1294BF"/>
    <w:rsid w:val="3E165BA0"/>
    <w:rsid w:val="3E4BB909"/>
    <w:rsid w:val="3E7B0AC8"/>
    <w:rsid w:val="3EAEFACE"/>
    <w:rsid w:val="3ED55F98"/>
    <w:rsid w:val="3EDB6E9D"/>
    <w:rsid w:val="3F010E26"/>
    <w:rsid w:val="3F0B2CBA"/>
    <w:rsid w:val="3F1652EE"/>
    <w:rsid w:val="3F1B0169"/>
    <w:rsid w:val="3F2F0DC1"/>
    <w:rsid w:val="3F3F58E5"/>
    <w:rsid w:val="3F4656DB"/>
    <w:rsid w:val="3F4987BC"/>
    <w:rsid w:val="3F941404"/>
    <w:rsid w:val="3FBA17FC"/>
    <w:rsid w:val="3FDD47B4"/>
    <w:rsid w:val="3FE5FE01"/>
    <w:rsid w:val="3FE9C534"/>
    <w:rsid w:val="3FF35953"/>
    <w:rsid w:val="40139AC2"/>
    <w:rsid w:val="4028F993"/>
    <w:rsid w:val="402A3476"/>
    <w:rsid w:val="40520BB2"/>
    <w:rsid w:val="40537401"/>
    <w:rsid w:val="4068D23C"/>
    <w:rsid w:val="4077B0BA"/>
    <w:rsid w:val="40856271"/>
    <w:rsid w:val="40AE26B2"/>
    <w:rsid w:val="40B6D4F9"/>
    <w:rsid w:val="40CA1225"/>
    <w:rsid w:val="40E36BD9"/>
    <w:rsid w:val="40F02991"/>
    <w:rsid w:val="4109E817"/>
    <w:rsid w:val="411609AD"/>
    <w:rsid w:val="41555EAD"/>
    <w:rsid w:val="41A8F465"/>
    <w:rsid w:val="41C7531E"/>
    <w:rsid w:val="41C9CA1E"/>
    <w:rsid w:val="41D3061F"/>
    <w:rsid w:val="41ED8EAD"/>
    <w:rsid w:val="41FD7335"/>
    <w:rsid w:val="42139F20"/>
    <w:rsid w:val="4275F964"/>
    <w:rsid w:val="427F209E"/>
    <w:rsid w:val="42AE23D9"/>
    <w:rsid w:val="42BD0E4F"/>
    <w:rsid w:val="42D2302F"/>
    <w:rsid w:val="42D34952"/>
    <w:rsid w:val="42DB7DB9"/>
    <w:rsid w:val="42DD14B8"/>
    <w:rsid w:val="42DF8E95"/>
    <w:rsid w:val="42FF0FE6"/>
    <w:rsid w:val="4321509B"/>
    <w:rsid w:val="432BD979"/>
    <w:rsid w:val="4343DFDA"/>
    <w:rsid w:val="436D22D3"/>
    <w:rsid w:val="439DC860"/>
    <w:rsid w:val="43A49D91"/>
    <w:rsid w:val="43BBF829"/>
    <w:rsid w:val="43CB3FFB"/>
    <w:rsid w:val="4400D17C"/>
    <w:rsid w:val="4431B527"/>
    <w:rsid w:val="44494020"/>
    <w:rsid w:val="4459B934"/>
    <w:rsid w:val="445FBA16"/>
    <w:rsid w:val="446D5AFC"/>
    <w:rsid w:val="44768E16"/>
    <w:rsid w:val="449C66B0"/>
    <w:rsid w:val="44A50465"/>
    <w:rsid w:val="44ACD9F0"/>
    <w:rsid w:val="44B0E273"/>
    <w:rsid w:val="44C3AFE4"/>
    <w:rsid w:val="451213DE"/>
    <w:rsid w:val="451DC42B"/>
    <w:rsid w:val="45414518"/>
    <w:rsid w:val="454B8F83"/>
    <w:rsid w:val="455AF4D0"/>
    <w:rsid w:val="45AEEDD9"/>
    <w:rsid w:val="45BCCFAC"/>
    <w:rsid w:val="45C36B64"/>
    <w:rsid w:val="45C7F35F"/>
    <w:rsid w:val="461D05B0"/>
    <w:rsid w:val="461ECB64"/>
    <w:rsid w:val="464008B5"/>
    <w:rsid w:val="46494177"/>
    <w:rsid w:val="464E456E"/>
    <w:rsid w:val="4653AF93"/>
    <w:rsid w:val="465CE08E"/>
    <w:rsid w:val="46604A02"/>
    <w:rsid w:val="46933C5D"/>
    <w:rsid w:val="469A9170"/>
    <w:rsid w:val="46B0084F"/>
    <w:rsid w:val="46B3A6C5"/>
    <w:rsid w:val="46BB7208"/>
    <w:rsid w:val="46EC98B5"/>
    <w:rsid w:val="46F346DC"/>
    <w:rsid w:val="471D799A"/>
    <w:rsid w:val="474B61C7"/>
    <w:rsid w:val="4753EDDE"/>
    <w:rsid w:val="4758F996"/>
    <w:rsid w:val="4765C78A"/>
    <w:rsid w:val="476D1C9D"/>
    <w:rsid w:val="4772A258"/>
    <w:rsid w:val="478B6F2F"/>
    <w:rsid w:val="4796A690"/>
    <w:rsid w:val="479CA0FC"/>
    <w:rsid w:val="479EE278"/>
    <w:rsid w:val="47AD0CC1"/>
    <w:rsid w:val="47EA9D6E"/>
    <w:rsid w:val="47EBE096"/>
    <w:rsid w:val="480A5F68"/>
    <w:rsid w:val="483C1E88"/>
    <w:rsid w:val="484D61FE"/>
    <w:rsid w:val="4853A397"/>
    <w:rsid w:val="485CECEA"/>
    <w:rsid w:val="4865FD1F"/>
    <w:rsid w:val="48682CEB"/>
    <w:rsid w:val="48694FA3"/>
    <w:rsid w:val="487086D0"/>
    <w:rsid w:val="4889DEB2"/>
    <w:rsid w:val="488C7727"/>
    <w:rsid w:val="488EA495"/>
    <w:rsid w:val="48970AB4"/>
    <w:rsid w:val="48B57DBF"/>
    <w:rsid w:val="48CCA586"/>
    <w:rsid w:val="48CDFFBF"/>
    <w:rsid w:val="48E5CDE3"/>
    <w:rsid w:val="48F5207C"/>
    <w:rsid w:val="490AAD5E"/>
    <w:rsid w:val="49310120"/>
    <w:rsid w:val="49332B39"/>
    <w:rsid w:val="4960BB9F"/>
    <w:rsid w:val="497E71C5"/>
    <w:rsid w:val="49B38F89"/>
    <w:rsid w:val="49F65633"/>
    <w:rsid w:val="49F81493"/>
    <w:rsid w:val="4A0E198F"/>
    <w:rsid w:val="4A118475"/>
    <w:rsid w:val="4A3C3A18"/>
    <w:rsid w:val="4A722DF2"/>
    <w:rsid w:val="4A8064BC"/>
    <w:rsid w:val="4A8FF6C6"/>
    <w:rsid w:val="4AC000D8"/>
    <w:rsid w:val="4ADB57B1"/>
    <w:rsid w:val="4B017AE4"/>
    <w:rsid w:val="4B05A69D"/>
    <w:rsid w:val="4B08F4F3"/>
    <w:rsid w:val="4B156B9A"/>
    <w:rsid w:val="4B4364B4"/>
    <w:rsid w:val="4B77640D"/>
    <w:rsid w:val="4BCA347C"/>
    <w:rsid w:val="4BD11A0D"/>
    <w:rsid w:val="4BEC7449"/>
    <w:rsid w:val="4C0800C7"/>
    <w:rsid w:val="4C0FCF51"/>
    <w:rsid w:val="4C1C351D"/>
    <w:rsid w:val="4C4E43F4"/>
    <w:rsid w:val="4C7A98CA"/>
    <w:rsid w:val="4C81DE4F"/>
    <w:rsid w:val="4C98042C"/>
    <w:rsid w:val="4C9891E4"/>
    <w:rsid w:val="4CA43497"/>
    <w:rsid w:val="4CA6E1A8"/>
    <w:rsid w:val="4CAAB587"/>
    <w:rsid w:val="4CB89331"/>
    <w:rsid w:val="4CC37E51"/>
    <w:rsid w:val="4D13346E"/>
    <w:rsid w:val="4D214721"/>
    <w:rsid w:val="4D38FAAB"/>
    <w:rsid w:val="4D439DBA"/>
    <w:rsid w:val="4D5D1E6F"/>
    <w:rsid w:val="4D8AF5C2"/>
    <w:rsid w:val="4D93F36A"/>
    <w:rsid w:val="4DF782F2"/>
    <w:rsid w:val="4E0E5208"/>
    <w:rsid w:val="4E13A325"/>
    <w:rsid w:val="4E168B73"/>
    <w:rsid w:val="4E18C321"/>
    <w:rsid w:val="4E2B8F88"/>
    <w:rsid w:val="4E2EAC22"/>
    <w:rsid w:val="4E4F8446"/>
    <w:rsid w:val="4E651631"/>
    <w:rsid w:val="4E7CD40D"/>
    <w:rsid w:val="4E8656D3"/>
    <w:rsid w:val="4E93D99C"/>
    <w:rsid w:val="4E9B9B65"/>
    <w:rsid w:val="4EAD11E9"/>
    <w:rsid w:val="4EBD0C45"/>
    <w:rsid w:val="4EF8887C"/>
    <w:rsid w:val="4EFA5F4F"/>
    <w:rsid w:val="4F0EC0A2"/>
    <w:rsid w:val="4F19A937"/>
    <w:rsid w:val="4F6F2010"/>
    <w:rsid w:val="4F9C0CA3"/>
    <w:rsid w:val="4FA3D1B9"/>
    <w:rsid w:val="4FA5A233"/>
    <w:rsid w:val="4FD4297B"/>
    <w:rsid w:val="500562AD"/>
    <w:rsid w:val="502FA9FD"/>
    <w:rsid w:val="5043867F"/>
    <w:rsid w:val="50974702"/>
    <w:rsid w:val="50D7B76B"/>
    <w:rsid w:val="51215097"/>
    <w:rsid w:val="5131EC9D"/>
    <w:rsid w:val="51466C3D"/>
    <w:rsid w:val="5149BCD7"/>
    <w:rsid w:val="516668A1"/>
    <w:rsid w:val="5190E30F"/>
    <w:rsid w:val="51B61C3D"/>
    <w:rsid w:val="51C27AB5"/>
    <w:rsid w:val="51C3B9D9"/>
    <w:rsid w:val="51DE887D"/>
    <w:rsid w:val="5257FC81"/>
    <w:rsid w:val="528D8D13"/>
    <w:rsid w:val="52A0C033"/>
    <w:rsid w:val="52A2A08F"/>
    <w:rsid w:val="52B145CD"/>
    <w:rsid w:val="52C9D0D5"/>
    <w:rsid w:val="5348621B"/>
    <w:rsid w:val="534AED16"/>
    <w:rsid w:val="534C4049"/>
    <w:rsid w:val="537F5BC2"/>
    <w:rsid w:val="539175FE"/>
    <w:rsid w:val="53952ECE"/>
    <w:rsid w:val="5397ED50"/>
    <w:rsid w:val="53AAB574"/>
    <w:rsid w:val="53D3D999"/>
    <w:rsid w:val="53E2409D"/>
    <w:rsid w:val="53EE691A"/>
    <w:rsid w:val="53FD193E"/>
    <w:rsid w:val="5400B6AE"/>
    <w:rsid w:val="540FC182"/>
    <w:rsid w:val="5417B265"/>
    <w:rsid w:val="5417EA0E"/>
    <w:rsid w:val="544233C7"/>
    <w:rsid w:val="5451B5D5"/>
    <w:rsid w:val="54754668"/>
    <w:rsid w:val="54927FDA"/>
    <w:rsid w:val="54A07D82"/>
    <w:rsid w:val="54B48A5E"/>
    <w:rsid w:val="54EFAE3F"/>
    <w:rsid w:val="550AB839"/>
    <w:rsid w:val="5512C727"/>
    <w:rsid w:val="553ED9B9"/>
    <w:rsid w:val="5549572A"/>
    <w:rsid w:val="554A501E"/>
    <w:rsid w:val="556A6B59"/>
    <w:rsid w:val="55A0E580"/>
    <w:rsid w:val="55D5C1C2"/>
    <w:rsid w:val="55DC53FA"/>
    <w:rsid w:val="5608A6AB"/>
    <w:rsid w:val="560A0D1C"/>
    <w:rsid w:val="5644AA7D"/>
    <w:rsid w:val="5650C4A4"/>
    <w:rsid w:val="56708C57"/>
    <w:rsid w:val="567F3FA9"/>
    <w:rsid w:val="56903814"/>
    <w:rsid w:val="569F21B4"/>
    <w:rsid w:val="569F28B8"/>
    <w:rsid w:val="56A6889A"/>
    <w:rsid w:val="56EA3021"/>
    <w:rsid w:val="56ED369B"/>
    <w:rsid w:val="56FB7E33"/>
    <w:rsid w:val="57215B0C"/>
    <w:rsid w:val="573AD619"/>
    <w:rsid w:val="573D48C1"/>
    <w:rsid w:val="5747E439"/>
    <w:rsid w:val="576DAF46"/>
    <w:rsid w:val="5788E061"/>
    <w:rsid w:val="5789ACA0"/>
    <w:rsid w:val="57928300"/>
    <w:rsid w:val="57F05F88"/>
    <w:rsid w:val="58117527"/>
    <w:rsid w:val="5818A914"/>
    <w:rsid w:val="5866B3D9"/>
    <w:rsid w:val="58843AC5"/>
    <w:rsid w:val="5894BF15"/>
    <w:rsid w:val="58D8B957"/>
    <w:rsid w:val="58D8E487"/>
    <w:rsid w:val="58DD0E57"/>
    <w:rsid w:val="58DE8872"/>
    <w:rsid w:val="59053633"/>
    <w:rsid w:val="592E7CBF"/>
    <w:rsid w:val="594789AE"/>
    <w:rsid w:val="594960AD"/>
    <w:rsid w:val="597EBA43"/>
    <w:rsid w:val="59998B19"/>
    <w:rsid w:val="599AE54F"/>
    <w:rsid w:val="59BD1661"/>
    <w:rsid w:val="59D1955D"/>
    <w:rsid w:val="59DF5624"/>
    <w:rsid w:val="59F72BCF"/>
    <w:rsid w:val="5A200B26"/>
    <w:rsid w:val="5A2BDCF4"/>
    <w:rsid w:val="5A31ADA1"/>
    <w:rsid w:val="5A3BF80C"/>
    <w:rsid w:val="5A4761CF"/>
    <w:rsid w:val="5A7E2C74"/>
    <w:rsid w:val="5A8165DA"/>
    <w:rsid w:val="5A909067"/>
    <w:rsid w:val="5AB1050D"/>
    <w:rsid w:val="5AB524D3"/>
    <w:rsid w:val="5ABBF172"/>
    <w:rsid w:val="5AD605FA"/>
    <w:rsid w:val="5ADDFDDB"/>
    <w:rsid w:val="5B177908"/>
    <w:rsid w:val="5B476F1F"/>
    <w:rsid w:val="5B586E2A"/>
    <w:rsid w:val="5B8821B4"/>
    <w:rsid w:val="5BB36317"/>
    <w:rsid w:val="5BB57BE4"/>
    <w:rsid w:val="5BEA70E1"/>
    <w:rsid w:val="5C0B1601"/>
    <w:rsid w:val="5C103808"/>
    <w:rsid w:val="5C1B7B46"/>
    <w:rsid w:val="5C276AE9"/>
    <w:rsid w:val="5C326D21"/>
    <w:rsid w:val="5C436C59"/>
    <w:rsid w:val="5C4AFE06"/>
    <w:rsid w:val="5C6C5513"/>
    <w:rsid w:val="5C814ACA"/>
    <w:rsid w:val="5C82BE0B"/>
    <w:rsid w:val="5C8F1662"/>
    <w:rsid w:val="5C99E4F2"/>
    <w:rsid w:val="5CA44F5A"/>
    <w:rsid w:val="5CD059D0"/>
    <w:rsid w:val="5D0FA3D6"/>
    <w:rsid w:val="5D16B2E1"/>
    <w:rsid w:val="5D17BACD"/>
    <w:rsid w:val="5D23D2A0"/>
    <w:rsid w:val="5D40E5B4"/>
    <w:rsid w:val="5D67B727"/>
    <w:rsid w:val="5D9102CC"/>
    <w:rsid w:val="5D9282A7"/>
    <w:rsid w:val="5DFA7B16"/>
    <w:rsid w:val="5E046F04"/>
    <w:rsid w:val="5E4B3A7B"/>
    <w:rsid w:val="5E5925AE"/>
    <w:rsid w:val="5E987222"/>
    <w:rsid w:val="5EAAF0EF"/>
    <w:rsid w:val="5ED23469"/>
    <w:rsid w:val="5F1AC25D"/>
    <w:rsid w:val="5F3CCE85"/>
    <w:rsid w:val="5F696433"/>
    <w:rsid w:val="5F8497FC"/>
    <w:rsid w:val="5F94721C"/>
    <w:rsid w:val="5FC46D1B"/>
    <w:rsid w:val="5FD963CE"/>
    <w:rsid w:val="5FE68328"/>
    <w:rsid w:val="5FF930D5"/>
    <w:rsid w:val="60010113"/>
    <w:rsid w:val="600C665E"/>
    <w:rsid w:val="600CC922"/>
    <w:rsid w:val="603946FD"/>
    <w:rsid w:val="6044943F"/>
    <w:rsid w:val="60AEC9A2"/>
    <w:rsid w:val="60B66C0A"/>
    <w:rsid w:val="60B881F7"/>
    <w:rsid w:val="60BAFB5B"/>
    <w:rsid w:val="60BAFB88"/>
    <w:rsid w:val="60BCAB8B"/>
    <w:rsid w:val="60EA1D58"/>
    <w:rsid w:val="610C4059"/>
    <w:rsid w:val="611BC665"/>
    <w:rsid w:val="612E5008"/>
    <w:rsid w:val="61524832"/>
    <w:rsid w:val="6157BED7"/>
    <w:rsid w:val="6174CE3B"/>
    <w:rsid w:val="619926FE"/>
    <w:rsid w:val="61AFC842"/>
    <w:rsid w:val="61C65219"/>
    <w:rsid w:val="61F7311F"/>
    <w:rsid w:val="620EB1D5"/>
    <w:rsid w:val="620F46FC"/>
    <w:rsid w:val="623C280E"/>
    <w:rsid w:val="623DD970"/>
    <w:rsid w:val="623E5EF3"/>
    <w:rsid w:val="625F1067"/>
    <w:rsid w:val="629A6EC3"/>
    <w:rsid w:val="629F1792"/>
    <w:rsid w:val="62EC32F5"/>
    <w:rsid w:val="62F78639"/>
    <w:rsid w:val="63462DF9"/>
    <w:rsid w:val="634A0F7D"/>
    <w:rsid w:val="635FCE14"/>
    <w:rsid w:val="636D34CC"/>
    <w:rsid w:val="6386CF76"/>
    <w:rsid w:val="63A5274B"/>
    <w:rsid w:val="63FC5689"/>
    <w:rsid w:val="641DF92B"/>
    <w:rsid w:val="642A9802"/>
    <w:rsid w:val="6474D1FF"/>
    <w:rsid w:val="648A9894"/>
    <w:rsid w:val="648D3CC6"/>
    <w:rsid w:val="649E9BF4"/>
    <w:rsid w:val="64ACDE3C"/>
    <w:rsid w:val="64D74170"/>
    <w:rsid w:val="6516E833"/>
    <w:rsid w:val="655DE814"/>
    <w:rsid w:val="656C5568"/>
    <w:rsid w:val="65788840"/>
    <w:rsid w:val="659193FC"/>
    <w:rsid w:val="65F3D980"/>
    <w:rsid w:val="65F51F16"/>
    <w:rsid w:val="6629B051"/>
    <w:rsid w:val="6629C9C3"/>
    <w:rsid w:val="6631A49C"/>
    <w:rsid w:val="6632E144"/>
    <w:rsid w:val="6663D274"/>
    <w:rsid w:val="6685E9C0"/>
    <w:rsid w:val="669B99FF"/>
    <w:rsid w:val="66A8B3E8"/>
    <w:rsid w:val="66DDF45E"/>
    <w:rsid w:val="66ED723C"/>
    <w:rsid w:val="67067BB4"/>
    <w:rsid w:val="6711D016"/>
    <w:rsid w:val="673F593A"/>
    <w:rsid w:val="6764032D"/>
    <w:rsid w:val="676A801B"/>
    <w:rsid w:val="6776769A"/>
    <w:rsid w:val="67C68491"/>
    <w:rsid w:val="6814847A"/>
    <w:rsid w:val="684A7EB8"/>
    <w:rsid w:val="68787187"/>
    <w:rsid w:val="689745B4"/>
    <w:rsid w:val="6898570E"/>
    <w:rsid w:val="68987FCE"/>
    <w:rsid w:val="689E3D02"/>
    <w:rsid w:val="68A6CC9D"/>
    <w:rsid w:val="68B120A7"/>
    <w:rsid w:val="68B5D1D7"/>
    <w:rsid w:val="68DC3264"/>
    <w:rsid w:val="690136B1"/>
    <w:rsid w:val="6903A6C9"/>
    <w:rsid w:val="69278931"/>
    <w:rsid w:val="6973161C"/>
    <w:rsid w:val="697A15CE"/>
    <w:rsid w:val="69804D87"/>
    <w:rsid w:val="6981C659"/>
    <w:rsid w:val="699977BC"/>
    <w:rsid w:val="69A05B75"/>
    <w:rsid w:val="69B2944D"/>
    <w:rsid w:val="69C1B4FA"/>
    <w:rsid w:val="69C9A983"/>
    <w:rsid w:val="69CEDC14"/>
    <w:rsid w:val="69D32ADB"/>
    <w:rsid w:val="69E55264"/>
    <w:rsid w:val="69ECA777"/>
    <w:rsid w:val="69F49D93"/>
    <w:rsid w:val="6A1C1B13"/>
    <w:rsid w:val="6A27A3F7"/>
    <w:rsid w:val="6A2B6AB1"/>
    <w:rsid w:val="6A3E1C76"/>
    <w:rsid w:val="6A42AC1F"/>
    <w:rsid w:val="6A5AAD87"/>
    <w:rsid w:val="6AB7DD91"/>
    <w:rsid w:val="6AC60AEE"/>
    <w:rsid w:val="6ADADAC4"/>
    <w:rsid w:val="6AEA635C"/>
    <w:rsid w:val="6B162D77"/>
    <w:rsid w:val="6B1EB80D"/>
    <w:rsid w:val="6B1F3A45"/>
    <w:rsid w:val="6B35583A"/>
    <w:rsid w:val="6B691991"/>
    <w:rsid w:val="6B871BB8"/>
    <w:rsid w:val="6B8A8778"/>
    <w:rsid w:val="6BD1F649"/>
    <w:rsid w:val="6BD5DDC4"/>
    <w:rsid w:val="6BD9ECD7"/>
    <w:rsid w:val="6BDC2C89"/>
    <w:rsid w:val="6BF355E7"/>
    <w:rsid w:val="6BF5E670"/>
    <w:rsid w:val="6C461FE6"/>
    <w:rsid w:val="6C8708FD"/>
    <w:rsid w:val="6C9F5540"/>
    <w:rsid w:val="6CA9D611"/>
    <w:rsid w:val="6CBB3CEC"/>
    <w:rsid w:val="6CD14690"/>
    <w:rsid w:val="6CD34897"/>
    <w:rsid w:val="6D155FE7"/>
    <w:rsid w:val="6D1B8F7B"/>
    <w:rsid w:val="6D44EB84"/>
    <w:rsid w:val="6D672484"/>
    <w:rsid w:val="6D7665E9"/>
    <w:rsid w:val="6D8110B1"/>
    <w:rsid w:val="6D847A4E"/>
    <w:rsid w:val="6D94AB49"/>
    <w:rsid w:val="6D9EA7F2"/>
    <w:rsid w:val="6DA95117"/>
    <w:rsid w:val="6DB7ABC9"/>
    <w:rsid w:val="6DCC1589"/>
    <w:rsid w:val="6DE75521"/>
    <w:rsid w:val="6DF51E45"/>
    <w:rsid w:val="6E1CB3B9"/>
    <w:rsid w:val="6E49CCFF"/>
    <w:rsid w:val="6E53BEAA"/>
    <w:rsid w:val="6E6D0427"/>
    <w:rsid w:val="6E7BB1F1"/>
    <w:rsid w:val="6EB4AF32"/>
    <w:rsid w:val="6EE88390"/>
    <w:rsid w:val="6F0EAA36"/>
    <w:rsid w:val="6F2886E4"/>
    <w:rsid w:val="6F3F893C"/>
    <w:rsid w:val="6F5BFF47"/>
    <w:rsid w:val="6F6E920D"/>
    <w:rsid w:val="6F851F69"/>
    <w:rsid w:val="6F885E80"/>
    <w:rsid w:val="6FCD4653"/>
    <w:rsid w:val="6FF6F70E"/>
    <w:rsid w:val="7004F90F"/>
    <w:rsid w:val="70268302"/>
    <w:rsid w:val="706357F5"/>
    <w:rsid w:val="706383AA"/>
    <w:rsid w:val="708DB1FF"/>
    <w:rsid w:val="709A357D"/>
    <w:rsid w:val="709F299A"/>
    <w:rsid w:val="70B11CDC"/>
    <w:rsid w:val="70DE496D"/>
    <w:rsid w:val="70E388CB"/>
    <w:rsid w:val="70EEB8B2"/>
    <w:rsid w:val="7122971D"/>
    <w:rsid w:val="7124B9D8"/>
    <w:rsid w:val="716D220E"/>
    <w:rsid w:val="717DA58F"/>
    <w:rsid w:val="718BA8E2"/>
    <w:rsid w:val="71B31013"/>
    <w:rsid w:val="71D18B3F"/>
    <w:rsid w:val="71D8891B"/>
    <w:rsid w:val="71E2BDDD"/>
    <w:rsid w:val="7261C142"/>
    <w:rsid w:val="726E84C2"/>
    <w:rsid w:val="7280F206"/>
    <w:rsid w:val="72810FC2"/>
    <w:rsid w:val="7285CAC2"/>
    <w:rsid w:val="728B0ED8"/>
    <w:rsid w:val="7295C12E"/>
    <w:rsid w:val="729A0398"/>
    <w:rsid w:val="73080848"/>
    <w:rsid w:val="73202E1C"/>
    <w:rsid w:val="7325FCB0"/>
    <w:rsid w:val="7335EF6F"/>
    <w:rsid w:val="73386C7C"/>
    <w:rsid w:val="73396540"/>
    <w:rsid w:val="73470F36"/>
    <w:rsid w:val="737370F3"/>
    <w:rsid w:val="738479F5"/>
    <w:rsid w:val="73AC26A4"/>
    <w:rsid w:val="73B1A2CF"/>
    <w:rsid w:val="73BF4AD4"/>
    <w:rsid w:val="741B364C"/>
    <w:rsid w:val="743F0549"/>
    <w:rsid w:val="74584441"/>
    <w:rsid w:val="74726210"/>
    <w:rsid w:val="7487B157"/>
    <w:rsid w:val="74C40CA1"/>
    <w:rsid w:val="74D3D47B"/>
    <w:rsid w:val="74FD4C28"/>
    <w:rsid w:val="75121805"/>
    <w:rsid w:val="751D279C"/>
    <w:rsid w:val="753FC322"/>
    <w:rsid w:val="7553D39D"/>
    <w:rsid w:val="755E50D9"/>
    <w:rsid w:val="758B8305"/>
    <w:rsid w:val="75D60B59"/>
    <w:rsid w:val="75DAB2F4"/>
    <w:rsid w:val="75E0FB0E"/>
    <w:rsid w:val="75EACDB7"/>
    <w:rsid w:val="75F47531"/>
    <w:rsid w:val="7611BC12"/>
    <w:rsid w:val="7618AFC8"/>
    <w:rsid w:val="762C1F0B"/>
    <w:rsid w:val="762FECE0"/>
    <w:rsid w:val="76342ADE"/>
    <w:rsid w:val="76495BFD"/>
    <w:rsid w:val="76595C4F"/>
    <w:rsid w:val="7661BF4A"/>
    <w:rsid w:val="766826AD"/>
    <w:rsid w:val="7672BE90"/>
    <w:rsid w:val="7679A8EF"/>
    <w:rsid w:val="76A825EF"/>
    <w:rsid w:val="76B6121E"/>
    <w:rsid w:val="770C900A"/>
    <w:rsid w:val="77392676"/>
    <w:rsid w:val="773A065B"/>
    <w:rsid w:val="7760741C"/>
    <w:rsid w:val="776D75A1"/>
    <w:rsid w:val="778BAC2C"/>
    <w:rsid w:val="77BEBAA1"/>
    <w:rsid w:val="77DB8A88"/>
    <w:rsid w:val="77EAFC3F"/>
    <w:rsid w:val="77ED8786"/>
    <w:rsid w:val="780CAE63"/>
    <w:rsid w:val="78103877"/>
    <w:rsid w:val="782D2C91"/>
    <w:rsid w:val="783114B4"/>
    <w:rsid w:val="785C1E90"/>
    <w:rsid w:val="786E8D4E"/>
    <w:rsid w:val="789AA9BD"/>
    <w:rsid w:val="7902A529"/>
    <w:rsid w:val="793DB732"/>
    <w:rsid w:val="7943CCDD"/>
    <w:rsid w:val="79498B92"/>
    <w:rsid w:val="794C8D84"/>
    <w:rsid w:val="7956AE7A"/>
    <w:rsid w:val="7972FF8A"/>
    <w:rsid w:val="79953EA7"/>
    <w:rsid w:val="79DBAAE7"/>
    <w:rsid w:val="79DFC6B1"/>
    <w:rsid w:val="79E0DF97"/>
    <w:rsid w:val="7A0E32EA"/>
    <w:rsid w:val="7A2BE41A"/>
    <w:rsid w:val="7A38F546"/>
    <w:rsid w:val="7A56D5B4"/>
    <w:rsid w:val="7AA17F36"/>
    <w:rsid w:val="7AC92B96"/>
    <w:rsid w:val="7ADB120A"/>
    <w:rsid w:val="7AEF2204"/>
    <w:rsid w:val="7B1654CA"/>
    <w:rsid w:val="7B1D2F7C"/>
    <w:rsid w:val="7B37DC9B"/>
    <w:rsid w:val="7B3FD4A9"/>
    <w:rsid w:val="7B5455F7"/>
    <w:rsid w:val="7B7C39E4"/>
    <w:rsid w:val="7B9D7EEA"/>
    <w:rsid w:val="7BAA8C07"/>
    <w:rsid w:val="7BBA86D2"/>
    <w:rsid w:val="7BF23F99"/>
    <w:rsid w:val="7C53192F"/>
    <w:rsid w:val="7C5AE3D7"/>
    <w:rsid w:val="7C6B8831"/>
    <w:rsid w:val="7C718AAD"/>
    <w:rsid w:val="7C754EBB"/>
    <w:rsid w:val="7CABCF84"/>
    <w:rsid w:val="7CB1227D"/>
    <w:rsid w:val="7CE73C48"/>
    <w:rsid w:val="7CF9458F"/>
    <w:rsid w:val="7D1C4C73"/>
    <w:rsid w:val="7D957667"/>
    <w:rsid w:val="7DA14E62"/>
    <w:rsid w:val="7DA39DFD"/>
    <w:rsid w:val="7DC26BEA"/>
    <w:rsid w:val="7DE32615"/>
    <w:rsid w:val="7DF378AB"/>
    <w:rsid w:val="7E068FA8"/>
    <w:rsid w:val="7E19C8CA"/>
    <w:rsid w:val="7E1F83D5"/>
    <w:rsid w:val="7E42284B"/>
    <w:rsid w:val="7E53531B"/>
    <w:rsid w:val="7E62538E"/>
    <w:rsid w:val="7E830CA9"/>
    <w:rsid w:val="7E83FDC0"/>
    <w:rsid w:val="7E8CC491"/>
    <w:rsid w:val="7EB9717B"/>
    <w:rsid w:val="7ECD2374"/>
    <w:rsid w:val="7EF2FB2E"/>
    <w:rsid w:val="7EFAD4A4"/>
    <w:rsid w:val="7F0A7F86"/>
    <w:rsid w:val="7F18A39D"/>
    <w:rsid w:val="7F38A9AE"/>
    <w:rsid w:val="7F5D9A8C"/>
    <w:rsid w:val="7F5F809E"/>
    <w:rsid w:val="7F6B3459"/>
    <w:rsid w:val="7F96F85F"/>
    <w:rsid w:val="7FD28864"/>
    <w:rsid w:val="7FF3799A"/>
    <w:rsid w:val="7FF6656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9B5069AA-BB3B-4B0E-89FB-4951FDF1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558C"/>
    <w:pPr>
      <w:spacing w:before="240" w:line="360" w:lineRule="auto"/>
      <w:jc w:val="both"/>
    </w:pPr>
    <w:rPr>
      <w:rFonts w:ascii="Times New Roman" w:eastAsia="Times New Roman" w:hAnsi="Times New Roman"/>
      <w:sz w:val="24"/>
      <w:szCs w:val="24"/>
      <w:lang w:eastAsia="en-GB"/>
    </w:rPr>
  </w:style>
  <w:style w:type="paragraph" w:styleId="Pealkiri3">
    <w:name w:val="heading 3"/>
    <w:basedOn w:val="Normaallaad"/>
    <w:link w:val="Pealkiri3Mrk"/>
    <w:uiPriority w:val="9"/>
    <w:qFormat/>
    <w:rsid w:val="0094558C"/>
    <w:pPr>
      <w:spacing w:before="100" w:beforeAutospacing="1" w:after="100" w:afterAutospacing="1"/>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line="240" w:lineRule="auto"/>
    </w:pPr>
    <w:rPr>
      <w:lang w:eastAsia="et-EE"/>
    </w:rPr>
  </w:style>
  <w:style w:type="paragraph" w:styleId="Kommentaaritekst">
    <w:name w:val="annotation text"/>
    <w:basedOn w:val="Normaallaad"/>
    <w:link w:val="KommentaaritekstMrk"/>
    <w:uiPriority w:val="99"/>
    <w:semiHidden/>
    <w:unhideWhenUsed/>
    <w:rsid w:val="00FB5A4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B5A4A"/>
    <w:rPr>
      <w:lang w:eastAsia="en-US"/>
    </w:rPr>
  </w:style>
  <w:style w:type="character" w:styleId="Kommentaariviide">
    <w:name w:val="annotation reference"/>
    <w:basedOn w:val="Liguvaikefont"/>
    <w:uiPriority w:val="99"/>
    <w:semiHidden/>
    <w:unhideWhenUsed/>
    <w:rsid w:val="00FB5A4A"/>
    <w:rPr>
      <w:sz w:val="16"/>
      <w:szCs w:val="16"/>
    </w:rPr>
  </w:style>
  <w:style w:type="paragraph" w:styleId="Redaktsioon">
    <w:name w:val="Revision"/>
    <w:hidden/>
    <w:uiPriority w:val="99"/>
    <w:semiHidden/>
    <w:rsid w:val="00951345"/>
    <w:rPr>
      <w:sz w:val="22"/>
      <w:szCs w:val="22"/>
      <w:lang w:eastAsia="en-US"/>
    </w:rPr>
  </w:style>
  <w:style w:type="paragraph" w:styleId="Allmrkusetekst">
    <w:name w:val="footnote text"/>
    <w:basedOn w:val="Normaallaad"/>
    <w:link w:val="AllmrkusetekstMrk"/>
    <w:uiPriority w:val="99"/>
    <w:semiHidden/>
    <w:unhideWhenUsed/>
    <w:rsid w:val="003906ED"/>
    <w:pPr>
      <w:spacing w:line="240" w:lineRule="auto"/>
    </w:pPr>
    <w:rPr>
      <w:sz w:val="20"/>
      <w:szCs w:val="20"/>
    </w:rPr>
  </w:style>
  <w:style w:type="character" w:customStyle="1" w:styleId="AllmrkusetekstMrk">
    <w:name w:val="Allmärkuse tekst Märk"/>
    <w:basedOn w:val="Liguvaikefont"/>
    <w:link w:val="Allmrkusetekst"/>
    <w:uiPriority w:val="99"/>
    <w:semiHidden/>
    <w:rsid w:val="003906ED"/>
    <w:rPr>
      <w:lang w:eastAsia="en-US"/>
    </w:rPr>
  </w:style>
  <w:style w:type="character" w:styleId="Allmrkuseviide">
    <w:name w:val="footnote reference"/>
    <w:basedOn w:val="Liguvaikefont"/>
    <w:uiPriority w:val="99"/>
    <w:semiHidden/>
    <w:unhideWhenUsed/>
    <w:rsid w:val="003906ED"/>
    <w:rPr>
      <w:vertAlign w:val="superscript"/>
    </w:rPr>
  </w:style>
  <w:style w:type="table" w:styleId="Kontuurtabel">
    <w:name w:val="Table Grid"/>
    <w:basedOn w:val="Normaaltabel"/>
    <w:uiPriority w:val="39"/>
    <w:rsid w:val="0030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94558C"/>
    <w:rPr>
      <w:rFonts w:ascii="Times New Roman" w:eastAsia="Times New Roman" w:hAnsi="Times New Roman"/>
      <w:b/>
      <w:bCs/>
      <w:sz w:val="27"/>
      <w:szCs w:val="27"/>
      <w:lang w:eastAsia="en-GB"/>
    </w:rPr>
  </w:style>
  <w:style w:type="character" w:styleId="Tugev">
    <w:name w:val="Strong"/>
    <w:basedOn w:val="Liguvaikefont"/>
    <w:uiPriority w:val="22"/>
    <w:qFormat/>
    <w:rsid w:val="00945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79616539">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356">
      <w:bodyDiv w:val="1"/>
      <w:marLeft w:val="0"/>
      <w:marRight w:val="0"/>
      <w:marTop w:val="0"/>
      <w:marBottom w:val="0"/>
      <w:divBdr>
        <w:top w:val="none" w:sz="0" w:space="0" w:color="auto"/>
        <w:left w:val="none" w:sz="0" w:space="0" w:color="auto"/>
        <w:bottom w:val="none" w:sz="0" w:space="0" w:color="auto"/>
        <w:right w:val="none" w:sz="0" w:space="0" w:color="auto"/>
      </w:divBdr>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 w:id="2020544214">
      <w:bodyDiv w:val="1"/>
      <w:marLeft w:val="0"/>
      <w:marRight w:val="0"/>
      <w:marTop w:val="0"/>
      <w:marBottom w:val="0"/>
      <w:divBdr>
        <w:top w:val="none" w:sz="0" w:space="0" w:color="auto"/>
        <w:left w:val="none" w:sz="0" w:space="0" w:color="auto"/>
        <w:bottom w:val="none" w:sz="0" w:space="0" w:color="auto"/>
        <w:right w:val="none" w:sz="0" w:space="0" w:color="auto"/>
      </w:divBdr>
    </w:div>
    <w:div w:id="206775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932ECE71B654D84684433096177A9" ma:contentTypeVersion="13" ma:contentTypeDescription="Create a new document." ma:contentTypeScope="" ma:versionID="dd51fb6e28153300c9b07468a5524831">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f23c2f458dcbed86cb7b3977d9eb3dc7"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EDA36-0ABD-4560-8D47-D9A870D788EC}">
  <ds:schemaRefs>
    <ds:schemaRef ds:uri="http://schemas.microsoft.com/sharepoint/v3/contenttype/forms"/>
  </ds:schemaRefs>
</ds:datastoreItem>
</file>

<file path=customXml/itemProps2.xml><?xml version="1.0" encoding="utf-8"?>
<ds:datastoreItem xmlns:ds="http://schemas.openxmlformats.org/officeDocument/2006/customXml" ds:itemID="{D2A6926D-2068-4631-AE36-E37B04B8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6F6C-8377-420B-905C-74CAE4B2B5A5}">
  <ds:schemaRefs>
    <ds:schemaRef ds:uri="http://schemas.openxmlformats.org/officeDocument/2006/bibliography"/>
  </ds:schemaRefs>
</ds:datastoreItem>
</file>

<file path=customXml/itemProps4.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3</Pages>
  <Words>815</Words>
  <Characters>4728</Characters>
  <Application>Microsoft Office Word</Application>
  <DocSecurity>0</DocSecurity>
  <Lines>39</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429</cp:revision>
  <cp:lastPrinted>2017-06-14T17:39:00Z</cp:lastPrinted>
  <dcterms:created xsi:type="dcterms:W3CDTF">2025-01-09T10:15:00Z</dcterms:created>
  <dcterms:modified xsi:type="dcterms:W3CDTF">2026-02-20T11:26:00Z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ies>
</file>